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991A8" w14:textId="77777777" w:rsidR="004D4576" w:rsidRPr="001E3F1E" w:rsidRDefault="004D4576">
      <w:pPr>
        <w:spacing w:after="0"/>
        <w:rPr>
          <w:rFonts w:ascii="Times New Roman" w:hAnsi="Times New Roman" w:cs="Times New Roman"/>
          <w:b/>
          <w:color w:val="000000" w:themeColor="text1"/>
          <w:sz w:val="24"/>
          <w:szCs w:val="24"/>
        </w:rPr>
      </w:pPr>
    </w:p>
    <w:p w14:paraId="483C7340" w14:textId="094E1773" w:rsidR="004F32FB" w:rsidRPr="001E3F1E" w:rsidRDefault="00F6086B" w:rsidP="00672EF9">
      <w:pPr>
        <w:spacing w:after="0"/>
        <w:ind w:firstLine="708"/>
        <w:rPr>
          <w:rFonts w:ascii="Times New Roman" w:hAnsi="Times New Roman" w:cs="Times New Roman"/>
          <w:b/>
          <w:color w:val="000000" w:themeColor="text1"/>
          <w:sz w:val="24"/>
          <w:szCs w:val="24"/>
        </w:rPr>
      </w:pPr>
      <w:r w:rsidRPr="001E3F1E">
        <w:rPr>
          <w:rFonts w:ascii="Times New Roman" w:hAnsi="Times New Roman" w:cs="Times New Roman"/>
          <w:b/>
          <w:color w:val="000000" w:themeColor="text1"/>
          <w:sz w:val="24"/>
          <w:szCs w:val="24"/>
        </w:rPr>
        <w:t>İ</w:t>
      </w:r>
      <w:r w:rsidR="000313E6" w:rsidRPr="001E3F1E">
        <w:rPr>
          <w:rFonts w:ascii="Times New Roman" w:hAnsi="Times New Roman" w:cs="Times New Roman"/>
          <w:b/>
          <w:color w:val="000000" w:themeColor="text1"/>
          <w:sz w:val="24"/>
          <w:szCs w:val="24"/>
        </w:rPr>
        <w:t>STANBUL</w:t>
      </w:r>
      <w:r w:rsidR="001542C6" w:rsidRPr="001E3F1E">
        <w:rPr>
          <w:rFonts w:ascii="Times New Roman" w:hAnsi="Times New Roman" w:cs="Times New Roman"/>
          <w:b/>
          <w:color w:val="000000" w:themeColor="text1"/>
          <w:sz w:val="24"/>
          <w:szCs w:val="24"/>
        </w:rPr>
        <w:t xml:space="preserve"> </w:t>
      </w:r>
      <w:r w:rsidR="00211B7F" w:rsidRPr="001E3F1E">
        <w:rPr>
          <w:rFonts w:ascii="Times New Roman" w:hAnsi="Times New Roman" w:cs="Times New Roman"/>
          <w:b/>
          <w:color w:val="000000" w:themeColor="text1"/>
          <w:sz w:val="24"/>
          <w:szCs w:val="24"/>
        </w:rPr>
        <w:t xml:space="preserve">TESTİL VE HAMMADDELERİ </w:t>
      </w:r>
      <w:r w:rsidR="004F32FB" w:rsidRPr="001E3F1E">
        <w:rPr>
          <w:rFonts w:ascii="Times New Roman" w:hAnsi="Times New Roman" w:cs="Times New Roman"/>
          <w:b/>
          <w:color w:val="000000" w:themeColor="text1"/>
          <w:sz w:val="24"/>
          <w:szCs w:val="24"/>
        </w:rPr>
        <w:t xml:space="preserve">İHRACATÇILARI BİRLİĞİ </w:t>
      </w:r>
    </w:p>
    <w:p w14:paraId="6A6C3245" w14:textId="037DB26F" w:rsidR="00376FEF" w:rsidRPr="001E3F1E" w:rsidRDefault="00211B7F" w:rsidP="00AF77F8">
      <w:pPr>
        <w:spacing w:after="0" w:line="240" w:lineRule="auto"/>
        <w:jc w:val="center"/>
        <w:rPr>
          <w:rFonts w:ascii="Times New Roman" w:eastAsia="Times New Roman" w:hAnsi="Times New Roman" w:cs="Times New Roman"/>
          <w:b/>
          <w:bCs/>
          <w:color w:val="000000"/>
          <w:sz w:val="24"/>
          <w:szCs w:val="24"/>
          <w:lang w:eastAsia="tr-TR"/>
        </w:rPr>
      </w:pPr>
      <w:r w:rsidRPr="001E3F1E">
        <w:rPr>
          <w:rFonts w:ascii="Times New Roman" w:hAnsi="Times New Roman" w:cs="Times New Roman"/>
          <w:b/>
          <w:color w:val="000000" w:themeColor="text1"/>
          <w:sz w:val="24"/>
          <w:szCs w:val="24"/>
        </w:rPr>
        <w:t>STAND TASARIM VE İMALATI</w:t>
      </w:r>
      <w:r w:rsidR="00AF77F8" w:rsidRPr="001E3F1E">
        <w:rPr>
          <w:rFonts w:ascii="Times New Roman" w:eastAsia="Times New Roman" w:hAnsi="Times New Roman" w:cs="Times New Roman"/>
          <w:b/>
          <w:bCs/>
          <w:color w:val="000000"/>
          <w:sz w:val="24"/>
          <w:szCs w:val="24"/>
          <w:lang w:eastAsia="tr-TR"/>
        </w:rPr>
        <w:br/>
      </w:r>
      <w:r w:rsidR="00176027" w:rsidRPr="001E3F1E">
        <w:rPr>
          <w:rFonts w:ascii="Times New Roman" w:hAnsi="Times New Roman" w:cs="Times New Roman"/>
          <w:b/>
          <w:color w:val="000000" w:themeColor="text1"/>
          <w:sz w:val="24"/>
          <w:szCs w:val="24"/>
        </w:rPr>
        <w:t>HİZMET ALIM</w:t>
      </w:r>
      <w:r w:rsidR="00C4412B" w:rsidRPr="001E3F1E">
        <w:rPr>
          <w:rFonts w:ascii="Times New Roman" w:hAnsi="Times New Roman" w:cs="Times New Roman"/>
          <w:b/>
          <w:color w:val="000000" w:themeColor="text1"/>
          <w:sz w:val="24"/>
          <w:szCs w:val="24"/>
        </w:rPr>
        <w:t xml:space="preserve"> </w:t>
      </w:r>
      <w:r w:rsidR="001C4F72" w:rsidRPr="001E3F1E">
        <w:rPr>
          <w:rFonts w:ascii="Times New Roman" w:hAnsi="Times New Roman" w:cs="Times New Roman"/>
          <w:b/>
          <w:color w:val="000000" w:themeColor="text1"/>
          <w:sz w:val="24"/>
          <w:szCs w:val="24"/>
        </w:rPr>
        <w:t>ŞARTNAMESİ</w:t>
      </w:r>
    </w:p>
    <w:p w14:paraId="53D16CBD" w14:textId="77777777" w:rsidR="00E142EF" w:rsidRPr="001E3F1E" w:rsidRDefault="00E142EF" w:rsidP="00E21A23">
      <w:pPr>
        <w:jc w:val="both"/>
        <w:rPr>
          <w:rFonts w:ascii="Times New Roman" w:hAnsi="Times New Roman" w:cs="Times New Roman"/>
          <w:color w:val="000000" w:themeColor="text1"/>
          <w:sz w:val="24"/>
          <w:szCs w:val="24"/>
        </w:rPr>
      </w:pPr>
    </w:p>
    <w:p w14:paraId="04A9E8DE" w14:textId="77777777" w:rsidR="001542C6" w:rsidRPr="001E3F1E" w:rsidRDefault="00B97975" w:rsidP="001542C6">
      <w:pPr>
        <w:spacing w:after="0"/>
        <w:jc w:val="both"/>
        <w:rPr>
          <w:rFonts w:ascii="Times New Roman" w:hAnsi="Times New Roman" w:cs="Times New Roman"/>
          <w:b/>
          <w:color w:val="000000" w:themeColor="text1"/>
          <w:sz w:val="24"/>
          <w:szCs w:val="24"/>
        </w:rPr>
      </w:pPr>
      <w:r w:rsidRPr="001E3F1E">
        <w:rPr>
          <w:rFonts w:ascii="Times New Roman" w:hAnsi="Times New Roman" w:cs="Times New Roman"/>
          <w:b/>
          <w:color w:val="000000" w:themeColor="text1"/>
          <w:sz w:val="24"/>
          <w:szCs w:val="24"/>
        </w:rPr>
        <w:t>GENEL</w:t>
      </w:r>
    </w:p>
    <w:p w14:paraId="2B378E22" w14:textId="3075A218" w:rsidR="00FB7321" w:rsidRPr="001E3F1E" w:rsidRDefault="00A84B93" w:rsidP="002D219A">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tr-TR"/>
        </w:rPr>
        <w:t>6-8 Mayıs 2025</w:t>
      </w:r>
      <w:r w:rsidR="001542C6" w:rsidRPr="001E3F1E">
        <w:rPr>
          <w:rFonts w:ascii="Times New Roman" w:eastAsia="Times New Roman" w:hAnsi="Times New Roman" w:cs="Times New Roman"/>
          <w:color w:val="000000" w:themeColor="text1"/>
          <w:sz w:val="24"/>
          <w:szCs w:val="24"/>
          <w:lang w:eastAsia="tr-TR"/>
        </w:rPr>
        <w:t xml:space="preserve"> tarihlerinde gerçekleşecek olan </w:t>
      </w:r>
      <w:proofErr w:type="spellStart"/>
      <w:r w:rsidR="00211B7F" w:rsidRPr="001E3F1E">
        <w:rPr>
          <w:rFonts w:ascii="Times New Roman" w:eastAsia="Times New Roman" w:hAnsi="Times New Roman" w:cs="Times New Roman"/>
          <w:color w:val="000000" w:themeColor="text1"/>
          <w:sz w:val="24"/>
          <w:szCs w:val="24"/>
          <w:lang w:eastAsia="tr-TR"/>
        </w:rPr>
        <w:t>Techtextil</w:t>
      </w:r>
      <w:proofErr w:type="spellEnd"/>
      <w:r w:rsidR="00211B7F" w:rsidRPr="001E3F1E">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North </w:t>
      </w:r>
      <w:proofErr w:type="spellStart"/>
      <w:r>
        <w:rPr>
          <w:rFonts w:ascii="Times New Roman" w:eastAsia="Times New Roman" w:hAnsi="Times New Roman" w:cs="Times New Roman"/>
          <w:color w:val="000000" w:themeColor="text1"/>
          <w:sz w:val="24"/>
          <w:szCs w:val="24"/>
          <w:lang w:eastAsia="tr-TR"/>
        </w:rPr>
        <w:t>America</w:t>
      </w:r>
      <w:proofErr w:type="spellEnd"/>
      <w:r>
        <w:rPr>
          <w:rFonts w:ascii="Times New Roman" w:eastAsia="Times New Roman" w:hAnsi="Times New Roman" w:cs="Times New Roman"/>
          <w:color w:val="000000" w:themeColor="text1"/>
          <w:sz w:val="24"/>
          <w:szCs w:val="24"/>
          <w:lang w:eastAsia="tr-TR"/>
        </w:rPr>
        <w:t xml:space="preserve"> Fuarı kapsamındaki</w:t>
      </w:r>
      <w:r w:rsidR="00211B7F" w:rsidRPr="001E3F1E">
        <w:rPr>
          <w:rFonts w:ascii="Times New Roman" w:eastAsia="Times New Roman" w:hAnsi="Times New Roman" w:cs="Times New Roman"/>
          <w:color w:val="000000" w:themeColor="text1"/>
          <w:sz w:val="24"/>
          <w:szCs w:val="24"/>
          <w:lang w:eastAsia="tr-TR"/>
        </w:rPr>
        <w:t xml:space="preserve"> Türkiye milli katılım organizasyonu </w:t>
      </w:r>
      <w:proofErr w:type="spellStart"/>
      <w:r w:rsidR="00211B7F" w:rsidRPr="001E3F1E">
        <w:rPr>
          <w:rFonts w:ascii="Times New Roman" w:eastAsia="Times New Roman" w:hAnsi="Times New Roman" w:cs="Times New Roman"/>
          <w:color w:val="000000" w:themeColor="text1"/>
          <w:sz w:val="24"/>
          <w:szCs w:val="24"/>
          <w:lang w:eastAsia="tr-TR"/>
        </w:rPr>
        <w:t>stand</w:t>
      </w:r>
      <w:proofErr w:type="spellEnd"/>
      <w:r w:rsidR="00211B7F" w:rsidRPr="001E3F1E">
        <w:rPr>
          <w:rFonts w:ascii="Times New Roman" w:eastAsia="Times New Roman" w:hAnsi="Times New Roman" w:cs="Times New Roman"/>
          <w:color w:val="000000" w:themeColor="text1"/>
          <w:sz w:val="24"/>
          <w:szCs w:val="24"/>
          <w:lang w:eastAsia="tr-TR"/>
        </w:rPr>
        <w:t xml:space="preserve"> tasarım ve imalatı</w:t>
      </w:r>
      <w:r w:rsidR="00393310" w:rsidRPr="001E3F1E">
        <w:rPr>
          <w:rFonts w:ascii="Times New Roman" w:hAnsi="Times New Roman" w:cs="Times New Roman"/>
          <w:color w:val="000000" w:themeColor="text1"/>
          <w:sz w:val="24"/>
          <w:szCs w:val="24"/>
        </w:rPr>
        <w:t xml:space="preserve"> </w:t>
      </w:r>
      <w:r w:rsidR="008E576C" w:rsidRPr="001E3F1E">
        <w:rPr>
          <w:rFonts w:ascii="Times New Roman" w:hAnsi="Times New Roman" w:cs="Times New Roman"/>
          <w:color w:val="000000" w:themeColor="text1"/>
          <w:sz w:val="24"/>
          <w:szCs w:val="24"/>
        </w:rPr>
        <w:t xml:space="preserve">işi </w:t>
      </w:r>
      <w:r w:rsidR="00393310" w:rsidRPr="001E3F1E">
        <w:rPr>
          <w:rFonts w:ascii="Times New Roman" w:hAnsi="Times New Roman" w:cs="Times New Roman"/>
          <w:color w:val="000000" w:themeColor="text1"/>
          <w:sz w:val="24"/>
          <w:szCs w:val="24"/>
        </w:rPr>
        <w:t xml:space="preserve"> </w:t>
      </w:r>
      <w:r w:rsidR="00A706A9" w:rsidRPr="001E3F1E">
        <w:rPr>
          <w:rFonts w:ascii="Times New Roman" w:hAnsi="Times New Roman" w:cs="Times New Roman"/>
          <w:color w:val="000000" w:themeColor="text1"/>
          <w:sz w:val="24"/>
          <w:szCs w:val="24"/>
        </w:rPr>
        <w:t xml:space="preserve"> için teklifler alınacaktır.</w:t>
      </w:r>
    </w:p>
    <w:p w14:paraId="4728AC1F" w14:textId="77777777" w:rsidR="007974A1" w:rsidRPr="001E3F1E" w:rsidRDefault="007974A1" w:rsidP="00B97975">
      <w:pPr>
        <w:spacing w:after="0" w:line="240" w:lineRule="auto"/>
        <w:jc w:val="both"/>
        <w:rPr>
          <w:rFonts w:ascii="Times New Roman" w:eastAsia="Times New Roman" w:hAnsi="Times New Roman" w:cs="Times New Roman"/>
          <w:b/>
          <w:color w:val="000000" w:themeColor="text1"/>
          <w:sz w:val="24"/>
          <w:szCs w:val="24"/>
          <w:lang w:eastAsia="tr-TR"/>
        </w:rPr>
      </w:pPr>
    </w:p>
    <w:p w14:paraId="6673D263" w14:textId="5BB4BAB7" w:rsidR="00B97975" w:rsidRPr="001E3F1E" w:rsidRDefault="00B97975" w:rsidP="002D219A">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color w:val="000000" w:themeColor="text1"/>
          <w:sz w:val="24"/>
          <w:szCs w:val="24"/>
          <w:lang w:eastAsia="tr-TR"/>
        </w:rPr>
        <w:t>İDARE</w:t>
      </w:r>
      <w:r w:rsidRPr="001E3F1E">
        <w:rPr>
          <w:rFonts w:ascii="Times New Roman" w:eastAsia="Times New Roman" w:hAnsi="Times New Roman" w:cs="Times New Roman"/>
          <w:color w:val="000000" w:themeColor="text1"/>
          <w:sz w:val="24"/>
          <w:szCs w:val="24"/>
          <w:lang w:eastAsia="tr-TR"/>
        </w:rPr>
        <w:t xml:space="preserve">: İstanbul </w:t>
      </w:r>
      <w:r w:rsidR="00211B7F" w:rsidRPr="001E3F1E">
        <w:rPr>
          <w:rFonts w:ascii="Times New Roman" w:eastAsia="Times New Roman" w:hAnsi="Times New Roman" w:cs="Times New Roman"/>
          <w:color w:val="000000" w:themeColor="text1"/>
          <w:sz w:val="24"/>
          <w:szCs w:val="24"/>
          <w:lang w:eastAsia="tr-TR"/>
        </w:rPr>
        <w:t>Tekstil ve Hammaddeleri</w:t>
      </w:r>
      <w:r w:rsidRPr="001E3F1E">
        <w:rPr>
          <w:rFonts w:ascii="Times New Roman" w:eastAsia="Times New Roman" w:hAnsi="Times New Roman" w:cs="Times New Roman"/>
          <w:color w:val="000000" w:themeColor="text1"/>
          <w:sz w:val="24"/>
          <w:szCs w:val="24"/>
          <w:lang w:eastAsia="tr-TR"/>
        </w:rPr>
        <w:t xml:space="preserve"> İhracatçıları Birliği kısaca </w:t>
      </w:r>
      <w:r w:rsidR="00DA1D4F" w:rsidRPr="001E3F1E">
        <w:rPr>
          <w:rFonts w:ascii="Times New Roman" w:eastAsia="Times New Roman" w:hAnsi="Times New Roman" w:cs="Times New Roman"/>
          <w:color w:val="000000" w:themeColor="text1"/>
          <w:sz w:val="24"/>
          <w:szCs w:val="24"/>
          <w:lang w:eastAsia="tr-TR"/>
        </w:rPr>
        <w:t>BİRLİK</w:t>
      </w:r>
      <w:r w:rsidRPr="001E3F1E">
        <w:rPr>
          <w:rFonts w:ascii="Times New Roman" w:eastAsia="Times New Roman" w:hAnsi="Times New Roman" w:cs="Times New Roman"/>
          <w:color w:val="000000" w:themeColor="text1"/>
          <w:sz w:val="24"/>
          <w:szCs w:val="24"/>
          <w:lang w:eastAsia="tr-TR"/>
        </w:rPr>
        <w:t xml:space="preserve"> olarak anılacaktır.</w:t>
      </w:r>
      <w:r w:rsidR="009A7BB4" w:rsidRPr="001E3F1E">
        <w:rPr>
          <w:rFonts w:ascii="Times New Roman" w:eastAsia="Times New Roman" w:hAnsi="Times New Roman" w:cs="Times New Roman"/>
          <w:color w:val="000000" w:themeColor="text1"/>
          <w:sz w:val="24"/>
          <w:szCs w:val="24"/>
          <w:lang w:eastAsia="tr-TR"/>
        </w:rPr>
        <w:t xml:space="preserve"> </w:t>
      </w:r>
    </w:p>
    <w:p w14:paraId="045B17EE" w14:textId="77777777" w:rsidR="00B97975" w:rsidRPr="001E3F1E" w:rsidRDefault="00B97975" w:rsidP="00B97975">
      <w:pPr>
        <w:spacing w:after="0" w:line="240" w:lineRule="auto"/>
        <w:jc w:val="both"/>
        <w:rPr>
          <w:rFonts w:ascii="Times New Roman" w:eastAsia="Times New Roman" w:hAnsi="Times New Roman" w:cs="Times New Roman"/>
          <w:b/>
          <w:color w:val="000000" w:themeColor="text1"/>
          <w:sz w:val="24"/>
          <w:szCs w:val="24"/>
          <w:lang w:eastAsia="tr-TR"/>
        </w:rPr>
      </w:pPr>
    </w:p>
    <w:p w14:paraId="35B1B185" w14:textId="77777777" w:rsidR="00B97975" w:rsidRPr="001E3F1E" w:rsidRDefault="00B97975" w:rsidP="00B97975">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color w:val="000000" w:themeColor="text1"/>
          <w:sz w:val="24"/>
          <w:szCs w:val="24"/>
          <w:lang w:eastAsia="tr-TR"/>
        </w:rPr>
        <w:t>İSTEKLİ</w:t>
      </w:r>
      <w:r w:rsidRPr="001E3F1E">
        <w:rPr>
          <w:rFonts w:ascii="Times New Roman" w:eastAsia="Times New Roman" w:hAnsi="Times New Roman" w:cs="Times New Roman"/>
          <w:color w:val="000000" w:themeColor="text1"/>
          <w:sz w:val="24"/>
          <w:szCs w:val="24"/>
          <w:lang w:eastAsia="tr-TR"/>
        </w:rPr>
        <w:t>: Teklif Sahibi Firma.</w:t>
      </w:r>
    </w:p>
    <w:p w14:paraId="7CF40DA9" w14:textId="77777777" w:rsidR="00B97975" w:rsidRPr="001E3F1E" w:rsidRDefault="00B97975" w:rsidP="00E21A23">
      <w:pPr>
        <w:jc w:val="both"/>
        <w:rPr>
          <w:rFonts w:ascii="Times New Roman" w:hAnsi="Times New Roman" w:cs="Times New Roman"/>
          <w:color w:val="000000" w:themeColor="text1"/>
          <w:sz w:val="24"/>
          <w:szCs w:val="24"/>
        </w:rPr>
      </w:pPr>
    </w:p>
    <w:p w14:paraId="3FFB1898" w14:textId="4CDBE8E6" w:rsidR="00FB7321" w:rsidRPr="001E3F1E" w:rsidRDefault="00B97975" w:rsidP="00B97975">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bCs/>
          <w:color w:val="000000" w:themeColor="text1"/>
          <w:sz w:val="24"/>
          <w:szCs w:val="24"/>
          <w:lang w:eastAsia="tr-TR"/>
        </w:rPr>
        <w:t>İŞİN KAPSAMI:</w:t>
      </w:r>
    </w:p>
    <w:p w14:paraId="43D9E124" w14:textId="6FA715B2" w:rsidR="00DD583B" w:rsidRDefault="00F46FB6" w:rsidP="0037043F">
      <w:pPr>
        <w:jc w:val="both"/>
        <w:rPr>
          <w:rFonts w:ascii="Times New Roman" w:hAnsi="Times New Roman" w:cs="Times New Roman"/>
          <w:color w:val="000000" w:themeColor="text1"/>
          <w:sz w:val="24"/>
          <w:szCs w:val="24"/>
        </w:rPr>
      </w:pPr>
      <w:r w:rsidRPr="001E3F1E">
        <w:rPr>
          <w:rFonts w:ascii="Times New Roman" w:hAnsi="Times New Roman" w:cs="Times New Roman"/>
          <w:color w:val="000000" w:themeColor="text1"/>
          <w:sz w:val="24"/>
          <w:szCs w:val="24"/>
        </w:rPr>
        <w:t xml:space="preserve">İstanbul </w:t>
      </w:r>
      <w:r w:rsidRPr="001E3F1E">
        <w:rPr>
          <w:rFonts w:ascii="Times New Roman" w:eastAsia="Times New Roman" w:hAnsi="Times New Roman" w:cs="Times New Roman"/>
          <w:color w:val="000000" w:themeColor="text1"/>
          <w:sz w:val="24"/>
          <w:szCs w:val="24"/>
          <w:lang w:eastAsia="tr-TR"/>
        </w:rPr>
        <w:t>Tekstil ve Hammaddeleri Birliği</w:t>
      </w:r>
      <w:r w:rsidR="006F4295" w:rsidRPr="001E3F1E">
        <w:rPr>
          <w:rFonts w:ascii="Times New Roman" w:hAnsi="Times New Roman" w:cs="Times New Roman"/>
          <w:color w:val="000000" w:themeColor="text1"/>
          <w:sz w:val="24"/>
          <w:szCs w:val="24"/>
        </w:rPr>
        <w:t xml:space="preserve"> tarafından </w:t>
      </w:r>
      <w:r w:rsidR="00A84B93">
        <w:rPr>
          <w:rFonts w:ascii="Times New Roman" w:hAnsi="Times New Roman" w:cs="Times New Roman"/>
          <w:color w:val="000000" w:themeColor="text1"/>
          <w:sz w:val="24"/>
          <w:szCs w:val="24"/>
        </w:rPr>
        <w:t>6-8 Mayıs 2025</w:t>
      </w:r>
      <w:r w:rsidR="006F4295" w:rsidRPr="001E3F1E">
        <w:rPr>
          <w:rFonts w:ascii="Times New Roman" w:hAnsi="Times New Roman" w:cs="Times New Roman"/>
          <w:color w:val="000000" w:themeColor="text1"/>
          <w:sz w:val="24"/>
          <w:szCs w:val="24"/>
        </w:rPr>
        <w:t xml:space="preserve"> tarihleri arasında </w:t>
      </w:r>
      <w:proofErr w:type="spellStart"/>
      <w:r w:rsidR="006F4295" w:rsidRPr="001E3F1E">
        <w:rPr>
          <w:rFonts w:ascii="Times New Roman" w:hAnsi="Times New Roman" w:cs="Times New Roman"/>
          <w:color w:val="000000" w:themeColor="text1"/>
          <w:sz w:val="24"/>
          <w:szCs w:val="24"/>
        </w:rPr>
        <w:t>Messe</w:t>
      </w:r>
      <w:proofErr w:type="spellEnd"/>
      <w:r w:rsidR="006F4295" w:rsidRPr="001E3F1E">
        <w:rPr>
          <w:rFonts w:ascii="Times New Roman" w:hAnsi="Times New Roman" w:cs="Times New Roman"/>
          <w:color w:val="000000" w:themeColor="text1"/>
          <w:sz w:val="24"/>
          <w:szCs w:val="24"/>
        </w:rPr>
        <w:t xml:space="preserve"> Frankfurt</w:t>
      </w:r>
      <w:r w:rsidR="00DD583B">
        <w:rPr>
          <w:rFonts w:ascii="Times New Roman" w:hAnsi="Times New Roman" w:cs="Times New Roman"/>
          <w:color w:val="000000" w:themeColor="text1"/>
          <w:sz w:val="24"/>
          <w:szCs w:val="24"/>
        </w:rPr>
        <w:t xml:space="preserve"> tarafından </w:t>
      </w:r>
      <w:r w:rsidR="00DD583B" w:rsidRPr="00DD583B">
        <w:rPr>
          <w:rFonts w:ascii="Times New Roman" w:hAnsi="Times New Roman" w:cs="Times New Roman"/>
          <w:color w:val="000000" w:themeColor="text1"/>
          <w:sz w:val="24"/>
          <w:szCs w:val="24"/>
        </w:rPr>
        <w:t xml:space="preserve">285 Andrew Young International </w:t>
      </w:r>
      <w:proofErr w:type="spellStart"/>
      <w:r w:rsidR="00DD583B" w:rsidRPr="00DD583B">
        <w:rPr>
          <w:rFonts w:ascii="Times New Roman" w:hAnsi="Times New Roman" w:cs="Times New Roman"/>
          <w:color w:val="000000" w:themeColor="text1"/>
          <w:sz w:val="24"/>
          <w:szCs w:val="24"/>
        </w:rPr>
        <w:t>Blvd</w:t>
      </w:r>
      <w:proofErr w:type="spellEnd"/>
      <w:r w:rsidR="00DD583B" w:rsidRPr="00DD583B">
        <w:rPr>
          <w:rFonts w:ascii="Times New Roman" w:hAnsi="Times New Roman" w:cs="Times New Roman"/>
          <w:color w:val="000000" w:themeColor="text1"/>
          <w:sz w:val="24"/>
          <w:szCs w:val="24"/>
        </w:rPr>
        <w:t xml:space="preserve"> NW, Atlanta, GA 30313, Amerika Birleşik Devletleri</w:t>
      </w:r>
      <w:r w:rsidR="00DD583B">
        <w:rPr>
          <w:rFonts w:ascii="Times New Roman" w:hAnsi="Times New Roman" w:cs="Times New Roman"/>
          <w:color w:val="000000" w:themeColor="text1"/>
          <w:sz w:val="24"/>
          <w:szCs w:val="24"/>
        </w:rPr>
        <w:t xml:space="preserve"> adresindeki </w:t>
      </w:r>
      <w:r w:rsidR="00DD583B" w:rsidRPr="00DD583B">
        <w:rPr>
          <w:rFonts w:ascii="Times New Roman" w:hAnsi="Times New Roman" w:cs="Times New Roman"/>
          <w:color w:val="000000" w:themeColor="text1"/>
          <w:sz w:val="24"/>
          <w:szCs w:val="24"/>
        </w:rPr>
        <w:t xml:space="preserve">Georgia World </w:t>
      </w:r>
      <w:proofErr w:type="spellStart"/>
      <w:r w:rsidR="00DD583B" w:rsidRPr="00DD583B">
        <w:rPr>
          <w:rFonts w:ascii="Times New Roman" w:hAnsi="Times New Roman" w:cs="Times New Roman"/>
          <w:color w:val="000000" w:themeColor="text1"/>
          <w:sz w:val="24"/>
          <w:szCs w:val="24"/>
        </w:rPr>
        <w:t>Congress</w:t>
      </w:r>
      <w:proofErr w:type="spellEnd"/>
      <w:r w:rsidR="00DD583B" w:rsidRPr="00DD583B">
        <w:rPr>
          <w:rFonts w:ascii="Times New Roman" w:hAnsi="Times New Roman" w:cs="Times New Roman"/>
          <w:color w:val="000000" w:themeColor="text1"/>
          <w:sz w:val="24"/>
          <w:szCs w:val="24"/>
        </w:rPr>
        <w:t xml:space="preserve"> Center</w:t>
      </w:r>
      <w:r w:rsidR="00DD583B">
        <w:rPr>
          <w:rFonts w:ascii="Times New Roman" w:hAnsi="Times New Roman" w:cs="Times New Roman"/>
          <w:color w:val="000000" w:themeColor="text1"/>
          <w:sz w:val="24"/>
          <w:szCs w:val="24"/>
        </w:rPr>
        <w:t xml:space="preserve">’da yapılacak olan </w:t>
      </w:r>
      <w:proofErr w:type="spellStart"/>
      <w:r w:rsidR="00DD583B" w:rsidRPr="00DD583B">
        <w:rPr>
          <w:rFonts w:ascii="Times New Roman" w:hAnsi="Times New Roman" w:cs="Times New Roman"/>
          <w:color w:val="000000" w:themeColor="text1"/>
          <w:sz w:val="24"/>
          <w:szCs w:val="24"/>
        </w:rPr>
        <w:t>Techtextil</w:t>
      </w:r>
      <w:proofErr w:type="spellEnd"/>
      <w:r w:rsidR="00DD583B" w:rsidRPr="00DD583B">
        <w:rPr>
          <w:rFonts w:ascii="Times New Roman" w:hAnsi="Times New Roman" w:cs="Times New Roman"/>
          <w:color w:val="000000" w:themeColor="text1"/>
          <w:sz w:val="24"/>
          <w:szCs w:val="24"/>
        </w:rPr>
        <w:t xml:space="preserve"> North </w:t>
      </w:r>
      <w:proofErr w:type="spellStart"/>
      <w:r w:rsidR="00DD583B" w:rsidRPr="00DD583B">
        <w:rPr>
          <w:rFonts w:ascii="Times New Roman" w:hAnsi="Times New Roman" w:cs="Times New Roman"/>
          <w:color w:val="000000" w:themeColor="text1"/>
          <w:sz w:val="24"/>
          <w:szCs w:val="24"/>
        </w:rPr>
        <w:t>America</w:t>
      </w:r>
      <w:proofErr w:type="spellEnd"/>
      <w:r w:rsidR="00DD583B" w:rsidRPr="00DD583B">
        <w:rPr>
          <w:rFonts w:ascii="Times New Roman" w:hAnsi="Times New Roman" w:cs="Times New Roman"/>
          <w:color w:val="000000" w:themeColor="text1"/>
          <w:sz w:val="24"/>
          <w:szCs w:val="24"/>
        </w:rPr>
        <w:t xml:space="preserve"> Fuarı</w:t>
      </w:r>
      <w:r w:rsidR="007857E6">
        <w:rPr>
          <w:rFonts w:ascii="Times New Roman" w:hAnsi="Times New Roman" w:cs="Times New Roman"/>
          <w:color w:val="000000" w:themeColor="text1"/>
          <w:sz w:val="24"/>
          <w:szCs w:val="24"/>
        </w:rPr>
        <w:t xml:space="preserve">’nda yapılması öngörülen Türkiye </w:t>
      </w:r>
      <w:r w:rsidR="007857E6" w:rsidRPr="001E3F1E">
        <w:rPr>
          <w:rFonts w:ascii="Times New Roman" w:eastAsia="Times New Roman" w:hAnsi="Times New Roman" w:cs="Times New Roman"/>
          <w:color w:val="000000" w:themeColor="text1"/>
          <w:sz w:val="24"/>
          <w:szCs w:val="24"/>
          <w:lang w:eastAsia="tr-TR"/>
        </w:rPr>
        <w:t>milli katılım organizasyonu</w:t>
      </w:r>
      <w:r w:rsidR="007857E6">
        <w:rPr>
          <w:rFonts w:ascii="Times New Roman" w:eastAsia="Times New Roman" w:hAnsi="Times New Roman" w:cs="Times New Roman"/>
          <w:color w:val="000000" w:themeColor="text1"/>
          <w:sz w:val="24"/>
          <w:szCs w:val="24"/>
          <w:lang w:eastAsia="tr-TR"/>
        </w:rPr>
        <w:t xml:space="preserve"> kapsamında toplamda </w:t>
      </w:r>
      <w:r w:rsidR="0055022C">
        <w:rPr>
          <w:rFonts w:ascii="Times New Roman" w:eastAsia="Times New Roman" w:hAnsi="Times New Roman" w:cs="Times New Roman"/>
          <w:color w:val="000000" w:themeColor="text1"/>
          <w:sz w:val="24"/>
          <w:szCs w:val="24"/>
          <w:lang w:eastAsia="tr-TR"/>
        </w:rPr>
        <w:t>yaklaşık 186 metrekare alanda (</w:t>
      </w:r>
      <w:r w:rsidR="007857E6">
        <w:rPr>
          <w:rFonts w:ascii="Times New Roman" w:eastAsia="Times New Roman" w:hAnsi="Times New Roman" w:cs="Times New Roman"/>
          <w:color w:val="000000" w:themeColor="text1"/>
          <w:sz w:val="24"/>
          <w:szCs w:val="24"/>
          <w:lang w:eastAsia="tr-TR"/>
        </w:rPr>
        <w:t>200</w:t>
      </w:r>
      <w:r w:rsidR="0055022C">
        <w:rPr>
          <w:rFonts w:ascii="Times New Roman" w:eastAsia="Times New Roman" w:hAnsi="Times New Roman" w:cs="Times New Roman"/>
          <w:color w:val="000000" w:themeColor="text1"/>
          <w:sz w:val="24"/>
          <w:szCs w:val="24"/>
          <w:lang w:eastAsia="tr-TR"/>
        </w:rPr>
        <w:t xml:space="preserve">0 </w:t>
      </w:r>
      <w:proofErr w:type="spellStart"/>
      <w:r w:rsidR="0055022C">
        <w:rPr>
          <w:rFonts w:ascii="Times New Roman" w:eastAsia="Times New Roman" w:hAnsi="Times New Roman" w:cs="Times New Roman"/>
          <w:color w:val="000000" w:themeColor="text1"/>
          <w:sz w:val="24"/>
          <w:szCs w:val="24"/>
          <w:lang w:eastAsia="tr-TR"/>
        </w:rPr>
        <w:t>square</w:t>
      </w:r>
      <w:proofErr w:type="spellEnd"/>
      <w:r w:rsidR="0055022C">
        <w:rPr>
          <w:rFonts w:ascii="Times New Roman" w:eastAsia="Times New Roman" w:hAnsi="Times New Roman" w:cs="Times New Roman"/>
          <w:color w:val="000000" w:themeColor="text1"/>
          <w:sz w:val="24"/>
          <w:szCs w:val="24"/>
          <w:lang w:eastAsia="tr-TR"/>
        </w:rPr>
        <w:t xml:space="preserve"> </w:t>
      </w:r>
      <w:proofErr w:type="spellStart"/>
      <w:r w:rsidR="0055022C">
        <w:rPr>
          <w:rFonts w:ascii="Times New Roman" w:eastAsia="Times New Roman" w:hAnsi="Times New Roman" w:cs="Times New Roman"/>
          <w:color w:val="000000" w:themeColor="text1"/>
          <w:sz w:val="24"/>
          <w:szCs w:val="24"/>
          <w:lang w:eastAsia="tr-TR"/>
        </w:rPr>
        <w:t>feet</w:t>
      </w:r>
      <w:proofErr w:type="spellEnd"/>
      <w:r w:rsidR="0055022C">
        <w:rPr>
          <w:rFonts w:ascii="Times New Roman" w:eastAsia="Times New Roman" w:hAnsi="Times New Roman" w:cs="Times New Roman"/>
          <w:color w:val="000000" w:themeColor="text1"/>
          <w:sz w:val="24"/>
          <w:szCs w:val="24"/>
          <w:lang w:eastAsia="tr-TR"/>
        </w:rPr>
        <w:t xml:space="preserve">) </w:t>
      </w:r>
      <w:r w:rsidR="007857E6">
        <w:rPr>
          <w:rFonts w:ascii="Times New Roman" w:eastAsia="Times New Roman" w:hAnsi="Times New Roman" w:cs="Times New Roman"/>
          <w:color w:val="000000" w:themeColor="text1"/>
          <w:sz w:val="24"/>
          <w:szCs w:val="24"/>
          <w:lang w:eastAsia="tr-TR"/>
        </w:rPr>
        <w:t>ve 1</w:t>
      </w:r>
      <w:r w:rsidR="006604A7">
        <w:rPr>
          <w:rFonts w:ascii="Times New Roman" w:eastAsia="Times New Roman" w:hAnsi="Times New Roman" w:cs="Times New Roman"/>
          <w:color w:val="000000" w:themeColor="text1"/>
          <w:sz w:val="24"/>
          <w:szCs w:val="24"/>
          <w:lang w:eastAsia="tr-TR"/>
        </w:rPr>
        <w:t>0</w:t>
      </w:r>
      <w:r w:rsidR="007857E6">
        <w:rPr>
          <w:rFonts w:ascii="Times New Roman" w:eastAsia="Times New Roman" w:hAnsi="Times New Roman" w:cs="Times New Roman"/>
          <w:color w:val="000000" w:themeColor="text1"/>
          <w:sz w:val="24"/>
          <w:szCs w:val="24"/>
          <w:lang w:eastAsia="tr-TR"/>
        </w:rPr>
        <w:t xml:space="preserve"> ile 15 katılımcı firmanın </w:t>
      </w:r>
      <w:r w:rsidR="007857E6" w:rsidRPr="001E3F1E">
        <w:rPr>
          <w:rFonts w:ascii="Times New Roman" w:hAnsi="Times New Roman" w:cs="Times New Roman"/>
          <w:color w:val="000000" w:themeColor="text1"/>
          <w:sz w:val="24"/>
          <w:szCs w:val="24"/>
        </w:rPr>
        <w:t xml:space="preserve">ve İstanbul </w:t>
      </w:r>
      <w:r w:rsidR="007857E6" w:rsidRPr="001E3F1E">
        <w:rPr>
          <w:rFonts w:ascii="Times New Roman" w:eastAsia="Times New Roman" w:hAnsi="Times New Roman" w:cs="Times New Roman"/>
          <w:color w:val="000000" w:themeColor="text1"/>
          <w:sz w:val="24"/>
          <w:szCs w:val="24"/>
          <w:lang w:eastAsia="tr-TR"/>
        </w:rPr>
        <w:t xml:space="preserve">Tekstil ve Hammaddeleri </w:t>
      </w:r>
      <w:r w:rsidR="007857E6">
        <w:rPr>
          <w:rFonts w:ascii="Times New Roman" w:eastAsia="Times New Roman" w:hAnsi="Times New Roman" w:cs="Times New Roman"/>
          <w:color w:val="000000" w:themeColor="text1"/>
          <w:sz w:val="24"/>
          <w:szCs w:val="24"/>
          <w:lang w:eastAsia="tr-TR"/>
        </w:rPr>
        <w:t xml:space="preserve">İhracatçıları </w:t>
      </w:r>
      <w:r w:rsidR="007857E6" w:rsidRPr="001E3F1E">
        <w:rPr>
          <w:rFonts w:ascii="Times New Roman" w:eastAsia="Times New Roman" w:hAnsi="Times New Roman" w:cs="Times New Roman"/>
          <w:color w:val="000000" w:themeColor="text1"/>
          <w:sz w:val="24"/>
          <w:szCs w:val="24"/>
          <w:lang w:eastAsia="tr-TR"/>
        </w:rPr>
        <w:t>Birliği</w:t>
      </w:r>
      <w:r w:rsidR="007857E6">
        <w:rPr>
          <w:rFonts w:ascii="Times New Roman" w:eastAsia="Times New Roman" w:hAnsi="Times New Roman" w:cs="Times New Roman"/>
          <w:color w:val="000000" w:themeColor="text1"/>
          <w:sz w:val="24"/>
          <w:szCs w:val="24"/>
          <w:lang w:eastAsia="tr-TR"/>
        </w:rPr>
        <w:t>’nin</w:t>
      </w:r>
      <w:r w:rsidR="007857E6" w:rsidRPr="001E3F1E">
        <w:rPr>
          <w:rFonts w:ascii="Times New Roman" w:hAnsi="Times New Roman" w:cs="Times New Roman"/>
          <w:color w:val="000000" w:themeColor="text1"/>
          <w:sz w:val="24"/>
          <w:szCs w:val="24"/>
        </w:rPr>
        <w:t xml:space="preserve"> info standının tasarımı ve imalatı işini kapsamaktadır</w:t>
      </w:r>
      <w:r w:rsidR="007857E6">
        <w:rPr>
          <w:rFonts w:ascii="Times New Roman" w:hAnsi="Times New Roman" w:cs="Times New Roman"/>
          <w:color w:val="000000" w:themeColor="text1"/>
          <w:sz w:val="24"/>
          <w:szCs w:val="24"/>
        </w:rPr>
        <w:t xml:space="preserve">. </w:t>
      </w:r>
      <w:r w:rsidR="00237AA5">
        <w:rPr>
          <w:rFonts w:ascii="Times New Roman" w:hAnsi="Times New Roman" w:cs="Times New Roman"/>
          <w:color w:val="000000" w:themeColor="text1"/>
          <w:sz w:val="24"/>
          <w:szCs w:val="24"/>
        </w:rPr>
        <w:t xml:space="preserve">Milli katılım organizasyonundaki firmaların 3731 ve 3831 numaralı adalarda olması beklenmektedir. </w:t>
      </w:r>
      <w:r w:rsidR="0037043F" w:rsidRPr="0037043F">
        <w:rPr>
          <w:rFonts w:ascii="Times New Roman" w:hAnsi="Times New Roman" w:cs="Times New Roman"/>
          <w:color w:val="000000" w:themeColor="text1"/>
          <w:sz w:val="24"/>
          <w:szCs w:val="24"/>
          <w:highlight w:val="yellow"/>
        </w:rPr>
        <w:t xml:space="preserve">Her bir adanın alanı yaklaşık 93 metrekare olup (1000 </w:t>
      </w:r>
      <w:proofErr w:type="spellStart"/>
      <w:r w:rsidR="0037043F" w:rsidRPr="0037043F">
        <w:rPr>
          <w:rFonts w:ascii="Times New Roman" w:hAnsi="Times New Roman" w:cs="Times New Roman"/>
          <w:color w:val="000000" w:themeColor="text1"/>
          <w:sz w:val="24"/>
          <w:szCs w:val="24"/>
          <w:highlight w:val="yellow"/>
        </w:rPr>
        <w:t>square</w:t>
      </w:r>
      <w:proofErr w:type="spellEnd"/>
      <w:r w:rsidR="0037043F" w:rsidRPr="0037043F">
        <w:rPr>
          <w:rFonts w:ascii="Times New Roman" w:hAnsi="Times New Roman" w:cs="Times New Roman"/>
          <w:color w:val="000000" w:themeColor="text1"/>
          <w:sz w:val="24"/>
          <w:szCs w:val="24"/>
          <w:highlight w:val="yellow"/>
        </w:rPr>
        <w:t xml:space="preserve"> </w:t>
      </w:r>
      <w:proofErr w:type="spellStart"/>
      <w:r w:rsidR="0037043F" w:rsidRPr="0037043F">
        <w:rPr>
          <w:rFonts w:ascii="Times New Roman" w:hAnsi="Times New Roman" w:cs="Times New Roman"/>
          <w:color w:val="000000" w:themeColor="text1"/>
          <w:sz w:val="24"/>
          <w:szCs w:val="24"/>
          <w:highlight w:val="yellow"/>
        </w:rPr>
        <w:t>feet</w:t>
      </w:r>
      <w:proofErr w:type="spellEnd"/>
      <w:r w:rsidR="0037043F" w:rsidRPr="0037043F">
        <w:rPr>
          <w:rFonts w:ascii="Times New Roman" w:hAnsi="Times New Roman" w:cs="Times New Roman"/>
          <w:color w:val="000000" w:themeColor="text1"/>
          <w:sz w:val="24"/>
          <w:szCs w:val="24"/>
          <w:highlight w:val="yellow"/>
        </w:rPr>
        <w:t xml:space="preserve">), adaların ölçüleri 20x50 </w:t>
      </w:r>
      <w:proofErr w:type="spellStart"/>
      <w:r w:rsidR="0037043F" w:rsidRPr="0037043F">
        <w:rPr>
          <w:rFonts w:ascii="Times New Roman" w:hAnsi="Times New Roman" w:cs="Times New Roman"/>
          <w:color w:val="000000" w:themeColor="text1"/>
          <w:sz w:val="24"/>
          <w:szCs w:val="24"/>
          <w:highlight w:val="yellow"/>
        </w:rPr>
        <w:t>feet’tir</w:t>
      </w:r>
      <w:proofErr w:type="spellEnd"/>
      <w:r w:rsidR="0037043F" w:rsidRPr="0037043F">
        <w:rPr>
          <w:rFonts w:ascii="Times New Roman" w:hAnsi="Times New Roman" w:cs="Times New Roman"/>
          <w:color w:val="000000" w:themeColor="text1"/>
          <w:sz w:val="24"/>
          <w:szCs w:val="24"/>
          <w:highlight w:val="yellow"/>
        </w:rPr>
        <w:t>.)</w:t>
      </w:r>
    </w:p>
    <w:p w14:paraId="5045B8D9" w14:textId="1FD37F5D" w:rsidR="00FB7321" w:rsidRPr="001E3F1E" w:rsidRDefault="00E562C4" w:rsidP="00E562C4">
      <w:pPr>
        <w:jc w:val="both"/>
        <w:rPr>
          <w:rFonts w:ascii="Times New Roman" w:hAnsi="Times New Roman" w:cs="Times New Roman"/>
          <w:color w:val="000000" w:themeColor="text1"/>
          <w:sz w:val="24"/>
          <w:szCs w:val="24"/>
        </w:rPr>
      </w:pPr>
      <w:r w:rsidRPr="001E3F1E">
        <w:rPr>
          <w:rFonts w:ascii="Times New Roman" w:hAnsi="Times New Roman" w:cs="Times New Roman"/>
          <w:color w:val="000000" w:themeColor="text1"/>
          <w:sz w:val="24"/>
          <w:szCs w:val="24"/>
        </w:rPr>
        <w:t>Çalışma Dönemi</w:t>
      </w:r>
      <w:r w:rsidR="00DD2894" w:rsidRPr="001E3F1E">
        <w:rPr>
          <w:rFonts w:ascii="Times New Roman" w:hAnsi="Times New Roman" w:cs="Times New Roman"/>
          <w:color w:val="000000" w:themeColor="text1"/>
          <w:sz w:val="24"/>
          <w:szCs w:val="24"/>
        </w:rPr>
        <w:t xml:space="preserve"> </w:t>
      </w:r>
      <w:r w:rsidR="00FD1496" w:rsidRPr="001E3F1E">
        <w:rPr>
          <w:rFonts w:ascii="Times New Roman" w:hAnsi="Times New Roman" w:cs="Times New Roman"/>
          <w:color w:val="000000" w:themeColor="text1"/>
          <w:sz w:val="24"/>
          <w:szCs w:val="24"/>
        </w:rPr>
        <w:t>–</w:t>
      </w:r>
      <w:r w:rsidR="00237AA5">
        <w:rPr>
          <w:rFonts w:ascii="Times New Roman" w:hAnsi="Times New Roman" w:cs="Times New Roman"/>
          <w:color w:val="000000" w:themeColor="text1"/>
          <w:sz w:val="24"/>
          <w:szCs w:val="24"/>
        </w:rPr>
        <w:t xml:space="preserve"> Nisan/Mayıs 2025</w:t>
      </w:r>
    </w:p>
    <w:p w14:paraId="551A80E9" w14:textId="77777777" w:rsidR="001643E7" w:rsidRPr="001E3F1E" w:rsidRDefault="00036091" w:rsidP="001542C6">
      <w:pPr>
        <w:spacing w:after="0"/>
        <w:jc w:val="both"/>
        <w:rPr>
          <w:rFonts w:ascii="Times New Roman" w:hAnsi="Times New Roman" w:cs="Times New Roman"/>
          <w:b/>
          <w:color w:val="000000" w:themeColor="text1"/>
          <w:sz w:val="24"/>
          <w:szCs w:val="24"/>
        </w:rPr>
      </w:pPr>
      <w:r w:rsidRPr="001E3F1E">
        <w:rPr>
          <w:rFonts w:ascii="Times New Roman" w:hAnsi="Times New Roman" w:cs="Times New Roman"/>
          <w:b/>
          <w:color w:val="000000" w:themeColor="text1"/>
          <w:sz w:val="24"/>
          <w:szCs w:val="24"/>
        </w:rPr>
        <w:t>Amaç</w:t>
      </w:r>
      <w:r w:rsidR="001643E7" w:rsidRPr="001E3F1E">
        <w:rPr>
          <w:rFonts w:ascii="Times New Roman" w:hAnsi="Times New Roman" w:cs="Times New Roman"/>
          <w:b/>
          <w:color w:val="000000" w:themeColor="text1"/>
          <w:sz w:val="24"/>
          <w:szCs w:val="24"/>
        </w:rPr>
        <w:t>:</w:t>
      </w:r>
    </w:p>
    <w:p w14:paraId="103BF073" w14:textId="2FB11E6E" w:rsidR="00897CFB" w:rsidRPr="001E3F1E" w:rsidRDefault="001643E7" w:rsidP="00F46FB6">
      <w:pPr>
        <w:jc w:val="both"/>
        <w:rPr>
          <w:rFonts w:ascii="Times New Roman" w:hAnsi="Times New Roman" w:cs="Times New Roman"/>
          <w:color w:val="000000" w:themeColor="text1"/>
          <w:sz w:val="24"/>
          <w:szCs w:val="24"/>
        </w:rPr>
      </w:pPr>
      <w:r w:rsidRPr="001E3F1E">
        <w:rPr>
          <w:rFonts w:ascii="Times New Roman" w:hAnsi="Times New Roman" w:cs="Times New Roman"/>
          <w:color w:val="000000" w:themeColor="text1"/>
          <w:sz w:val="24"/>
          <w:szCs w:val="24"/>
        </w:rPr>
        <w:t xml:space="preserve">İşbu şartname İstanbul Tekstil ve Konfeksiyon İhracatçı Birlikleri Genel Sekreterliği bünyesindeki İstanbul </w:t>
      </w:r>
      <w:r w:rsidR="00F46FB6" w:rsidRPr="001E3F1E">
        <w:rPr>
          <w:rFonts w:ascii="Times New Roman" w:hAnsi="Times New Roman" w:cs="Times New Roman"/>
          <w:color w:val="000000" w:themeColor="text1"/>
          <w:sz w:val="24"/>
          <w:szCs w:val="24"/>
        </w:rPr>
        <w:t xml:space="preserve">Tekstil ve Hammaddeleri </w:t>
      </w:r>
      <w:r w:rsidRPr="001E3F1E">
        <w:rPr>
          <w:rFonts w:ascii="Times New Roman" w:hAnsi="Times New Roman" w:cs="Times New Roman"/>
          <w:color w:val="000000" w:themeColor="text1"/>
          <w:sz w:val="24"/>
          <w:szCs w:val="24"/>
        </w:rPr>
        <w:t xml:space="preserve">İhracatçıları Birliği </w:t>
      </w:r>
      <w:r w:rsidR="00AC26E4" w:rsidRPr="001E3F1E">
        <w:rPr>
          <w:rFonts w:ascii="Times New Roman" w:hAnsi="Times New Roman" w:cs="Times New Roman"/>
          <w:color w:val="000000" w:themeColor="text1"/>
          <w:sz w:val="24"/>
          <w:szCs w:val="24"/>
        </w:rPr>
        <w:t xml:space="preserve">tarafından </w:t>
      </w:r>
      <w:r w:rsidR="00F46FB6" w:rsidRPr="001E3F1E">
        <w:rPr>
          <w:rFonts w:ascii="Times New Roman" w:hAnsi="Times New Roman" w:cs="Times New Roman"/>
          <w:color w:val="000000" w:themeColor="text1"/>
          <w:sz w:val="24"/>
          <w:szCs w:val="24"/>
        </w:rPr>
        <w:t xml:space="preserve">gerçekleştirilecek </w:t>
      </w:r>
      <w:proofErr w:type="spellStart"/>
      <w:r w:rsidR="00237AA5" w:rsidRPr="00237AA5">
        <w:rPr>
          <w:rFonts w:ascii="Times New Roman" w:hAnsi="Times New Roman" w:cs="Times New Roman"/>
          <w:color w:val="000000" w:themeColor="text1"/>
          <w:sz w:val="24"/>
          <w:szCs w:val="24"/>
        </w:rPr>
        <w:t>Techtextil</w:t>
      </w:r>
      <w:proofErr w:type="spellEnd"/>
      <w:r w:rsidR="00237AA5" w:rsidRPr="00237AA5">
        <w:rPr>
          <w:rFonts w:ascii="Times New Roman" w:hAnsi="Times New Roman" w:cs="Times New Roman"/>
          <w:color w:val="000000" w:themeColor="text1"/>
          <w:sz w:val="24"/>
          <w:szCs w:val="24"/>
        </w:rPr>
        <w:t xml:space="preserve"> North </w:t>
      </w:r>
      <w:proofErr w:type="spellStart"/>
      <w:r w:rsidR="00237AA5" w:rsidRPr="00237AA5">
        <w:rPr>
          <w:rFonts w:ascii="Times New Roman" w:hAnsi="Times New Roman" w:cs="Times New Roman"/>
          <w:color w:val="000000" w:themeColor="text1"/>
          <w:sz w:val="24"/>
          <w:szCs w:val="24"/>
        </w:rPr>
        <w:t>America</w:t>
      </w:r>
      <w:proofErr w:type="spellEnd"/>
      <w:r w:rsidR="00237AA5" w:rsidRPr="00237AA5">
        <w:rPr>
          <w:rFonts w:ascii="Times New Roman" w:hAnsi="Times New Roman" w:cs="Times New Roman"/>
          <w:color w:val="000000" w:themeColor="text1"/>
          <w:sz w:val="24"/>
          <w:szCs w:val="24"/>
        </w:rPr>
        <w:t xml:space="preserve"> Fuarı’nda yapılması öngörülen Türkiye milli katılım organizasyonu</w:t>
      </w:r>
      <w:r w:rsidR="00237AA5">
        <w:rPr>
          <w:rFonts w:ascii="Times New Roman" w:hAnsi="Times New Roman" w:cs="Times New Roman"/>
          <w:color w:val="000000" w:themeColor="text1"/>
          <w:sz w:val="24"/>
          <w:szCs w:val="24"/>
        </w:rPr>
        <w:t xml:space="preserve">na ilişkin </w:t>
      </w:r>
      <w:r w:rsidR="00F46FB6" w:rsidRPr="001E3F1E">
        <w:rPr>
          <w:rFonts w:ascii="Times New Roman" w:hAnsi="Times New Roman" w:cs="Times New Roman"/>
          <w:color w:val="000000" w:themeColor="text1"/>
          <w:sz w:val="24"/>
          <w:szCs w:val="24"/>
        </w:rPr>
        <w:t>stan</w:t>
      </w:r>
      <w:r w:rsidR="003A5471">
        <w:rPr>
          <w:rFonts w:ascii="Times New Roman" w:hAnsi="Times New Roman" w:cs="Times New Roman"/>
          <w:color w:val="000000" w:themeColor="text1"/>
          <w:sz w:val="24"/>
          <w:szCs w:val="24"/>
        </w:rPr>
        <w:t>t</w:t>
      </w:r>
      <w:r w:rsidR="00F46FB6" w:rsidRPr="001E3F1E">
        <w:rPr>
          <w:rFonts w:ascii="Times New Roman" w:hAnsi="Times New Roman" w:cs="Times New Roman"/>
          <w:color w:val="000000" w:themeColor="text1"/>
          <w:sz w:val="24"/>
          <w:szCs w:val="24"/>
        </w:rPr>
        <w:t xml:space="preserve"> tasarım ve imalat işinin </w:t>
      </w:r>
      <w:r w:rsidRPr="001E3F1E">
        <w:rPr>
          <w:rFonts w:ascii="Times New Roman" w:hAnsi="Times New Roman" w:cs="Times New Roman"/>
          <w:color w:val="000000" w:themeColor="text1"/>
          <w:sz w:val="24"/>
          <w:szCs w:val="24"/>
        </w:rPr>
        <w:t xml:space="preserve">amacına uygun bir şekilde yürütülmesi ve </w:t>
      </w:r>
      <w:r w:rsidR="0034546B" w:rsidRPr="001E3F1E">
        <w:rPr>
          <w:rFonts w:ascii="Times New Roman" w:hAnsi="Times New Roman" w:cs="Times New Roman"/>
          <w:color w:val="000000" w:themeColor="text1"/>
          <w:sz w:val="24"/>
          <w:szCs w:val="24"/>
        </w:rPr>
        <w:t>etkinlikten</w:t>
      </w:r>
      <w:r w:rsidRPr="001E3F1E">
        <w:rPr>
          <w:rFonts w:ascii="Times New Roman" w:hAnsi="Times New Roman" w:cs="Times New Roman"/>
          <w:color w:val="000000" w:themeColor="text1"/>
          <w:sz w:val="24"/>
          <w:szCs w:val="24"/>
        </w:rPr>
        <w:t xml:space="preserve"> beklenen maksimum faydanın sağlanması için takip edilecek işlerin belirlenmesidir.</w:t>
      </w:r>
      <w:r w:rsidR="009A7BB4" w:rsidRPr="001E3F1E">
        <w:rPr>
          <w:rFonts w:ascii="Times New Roman" w:hAnsi="Times New Roman" w:cs="Times New Roman"/>
          <w:color w:val="000000" w:themeColor="text1"/>
          <w:sz w:val="24"/>
          <w:szCs w:val="24"/>
        </w:rPr>
        <w:t xml:space="preserve"> </w:t>
      </w:r>
    </w:p>
    <w:p w14:paraId="5AFB8FAB" w14:textId="77777777" w:rsidR="001542C6" w:rsidRPr="001E3F1E" w:rsidRDefault="001542C6" w:rsidP="00F46FB6">
      <w:pPr>
        <w:jc w:val="both"/>
        <w:rPr>
          <w:rFonts w:ascii="Times New Roman" w:hAnsi="Times New Roman" w:cs="Times New Roman"/>
          <w:color w:val="000000" w:themeColor="text1"/>
          <w:sz w:val="24"/>
          <w:szCs w:val="24"/>
        </w:rPr>
      </w:pPr>
    </w:p>
    <w:p w14:paraId="572BD0FC" w14:textId="77777777" w:rsidR="00897CFB" w:rsidRPr="001E3F1E" w:rsidRDefault="00897CFB" w:rsidP="001542C6">
      <w:pPr>
        <w:spacing w:after="0"/>
        <w:jc w:val="both"/>
        <w:rPr>
          <w:rFonts w:ascii="Times New Roman" w:hAnsi="Times New Roman" w:cs="Times New Roman"/>
          <w:color w:val="000000" w:themeColor="text1"/>
          <w:sz w:val="24"/>
          <w:szCs w:val="24"/>
        </w:rPr>
      </w:pPr>
      <w:r w:rsidRPr="001E3F1E">
        <w:rPr>
          <w:rFonts w:ascii="Times New Roman" w:hAnsi="Times New Roman" w:cs="Times New Roman"/>
          <w:b/>
          <w:bCs/>
          <w:color w:val="000000" w:themeColor="text1"/>
          <w:sz w:val="24"/>
          <w:szCs w:val="24"/>
        </w:rPr>
        <w:t>İSTEKLİNİN YÜKÜMLÜLÜKLERİ</w:t>
      </w:r>
    </w:p>
    <w:p w14:paraId="67580F7A" w14:textId="73D71569" w:rsidR="007C6838" w:rsidRPr="001E3F1E" w:rsidRDefault="007C6838"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1E3F1E">
        <w:rPr>
          <w:rFonts w:ascii="Times New Roman" w:hAnsi="Times New Roman" w:cs="Times New Roman"/>
          <w:color w:val="000000" w:themeColor="text1"/>
          <w:sz w:val="24"/>
          <w:szCs w:val="24"/>
        </w:rPr>
        <w:t>İSTEKLİ, Ticaret Bakanlığı tarafından be</w:t>
      </w:r>
      <w:r w:rsidR="00372ADC" w:rsidRPr="001E3F1E">
        <w:rPr>
          <w:rFonts w:ascii="Times New Roman" w:hAnsi="Times New Roman" w:cs="Times New Roman"/>
          <w:color w:val="000000" w:themeColor="text1"/>
          <w:sz w:val="24"/>
          <w:szCs w:val="24"/>
        </w:rPr>
        <w:t>nimsenen</w:t>
      </w:r>
      <w:r w:rsidRPr="001E3F1E">
        <w:rPr>
          <w:rFonts w:ascii="Times New Roman" w:hAnsi="Times New Roman" w:cs="Times New Roman"/>
          <w:color w:val="000000" w:themeColor="text1"/>
          <w:sz w:val="24"/>
          <w:szCs w:val="24"/>
        </w:rPr>
        <w:t xml:space="preserve"> tasarım ilkelerine bağlı kalarak stan</w:t>
      </w:r>
      <w:r w:rsidR="00B5218C" w:rsidRPr="001E3F1E">
        <w:rPr>
          <w:rFonts w:ascii="Times New Roman" w:hAnsi="Times New Roman" w:cs="Times New Roman"/>
          <w:color w:val="000000" w:themeColor="text1"/>
          <w:sz w:val="24"/>
          <w:szCs w:val="24"/>
        </w:rPr>
        <w:t>t</w:t>
      </w:r>
      <w:r w:rsidRPr="001E3F1E">
        <w:rPr>
          <w:rFonts w:ascii="Times New Roman" w:hAnsi="Times New Roman" w:cs="Times New Roman"/>
          <w:color w:val="000000" w:themeColor="text1"/>
          <w:sz w:val="24"/>
          <w:szCs w:val="24"/>
        </w:rPr>
        <w:t xml:space="preserve"> </w:t>
      </w:r>
      <w:proofErr w:type="gramStart"/>
      <w:r w:rsidRPr="001E3F1E">
        <w:rPr>
          <w:rFonts w:ascii="Times New Roman" w:hAnsi="Times New Roman" w:cs="Times New Roman"/>
          <w:color w:val="000000" w:themeColor="text1"/>
          <w:sz w:val="24"/>
          <w:szCs w:val="24"/>
        </w:rPr>
        <w:t>tasarımlarını</w:t>
      </w:r>
      <w:proofErr w:type="gramEnd"/>
      <w:r w:rsidRPr="001E3F1E">
        <w:rPr>
          <w:rFonts w:ascii="Times New Roman" w:hAnsi="Times New Roman" w:cs="Times New Roman"/>
          <w:color w:val="000000" w:themeColor="text1"/>
          <w:sz w:val="24"/>
          <w:szCs w:val="24"/>
        </w:rPr>
        <w:t xml:space="preserve"> geçekleştirecek</w:t>
      </w:r>
      <w:r w:rsidR="005D07BA" w:rsidRPr="001E3F1E">
        <w:rPr>
          <w:rFonts w:ascii="Times New Roman" w:hAnsi="Times New Roman" w:cs="Times New Roman"/>
          <w:color w:val="000000" w:themeColor="text1"/>
          <w:sz w:val="24"/>
          <w:szCs w:val="24"/>
        </w:rPr>
        <w:t>tir.</w:t>
      </w:r>
    </w:p>
    <w:p w14:paraId="56581C2D" w14:textId="5DBC021C" w:rsidR="005D07BA" w:rsidRPr="001E3F1E" w:rsidRDefault="005D07BA"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1E3F1E">
        <w:rPr>
          <w:rFonts w:ascii="Times New Roman" w:hAnsi="Times New Roman" w:cs="Times New Roman"/>
          <w:color w:val="000000" w:themeColor="text1"/>
          <w:sz w:val="24"/>
          <w:szCs w:val="24"/>
        </w:rPr>
        <w:t>İSTEKLİ milli katılım pavyonu içerisinde “Türkiye” ve “</w:t>
      </w:r>
      <w:proofErr w:type="spellStart"/>
      <w:r w:rsidRPr="001E3F1E">
        <w:rPr>
          <w:rFonts w:ascii="Times New Roman" w:hAnsi="Times New Roman" w:cs="Times New Roman"/>
          <w:color w:val="000000" w:themeColor="text1"/>
          <w:sz w:val="24"/>
          <w:szCs w:val="24"/>
        </w:rPr>
        <w:t>Turkish</w:t>
      </w:r>
      <w:proofErr w:type="spellEnd"/>
      <w:r w:rsidRPr="001E3F1E">
        <w:rPr>
          <w:rFonts w:ascii="Times New Roman" w:hAnsi="Times New Roman" w:cs="Times New Roman"/>
          <w:color w:val="000000" w:themeColor="text1"/>
          <w:sz w:val="24"/>
          <w:szCs w:val="24"/>
        </w:rPr>
        <w:t xml:space="preserve"> </w:t>
      </w:r>
      <w:proofErr w:type="spellStart"/>
      <w:r w:rsidRPr="001E3F1E">
        <w:rPr>
          <w:rFonts w:ascii="Times New Roman" w:hAnsi="Times New Roman" w:cs="Times New Roman"/>
          <w:color w:val="000000" w:themeColor="text1"/>
          <w:sz w:val="24"/>
          <w:szCs w:val="24"/>
        </w:rPr>
        <w:t>Textile</w:t>
      </w:r>
      <w:proofErr w:type="spellEnd"/>
      <w:r w:rsidRPr="001E3F1E">
        <w:rPr>
          <w:rFonts w:ascii="Times New Roman" w:hAnsi="Times New Roman" w:cs="Times New Roman"/>
          <w:color w:val="000000" w:themeColor="text1"/>
          <w:sz w:val="24"/>
          <w:szCs w:val="24"/>
        </w:rPr>
        <w:t>” logolarını kullanacaktır.</w:t>
      </w:r>
    </w:p>
    <w:p w14:paraId="50B6F3F7" w14:textId="477A4FB5" w:rsidR="00897CFB" w:rsidRPr="001E3F1E" w:rsidRDefault="00897CFB"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1E3F1E">
        <w:rPr>
          <w:rFonts w:ascii="Times New Roman" w:hAnsi="Times New Roman" w:cs="Times New Roman"/>
          <w:color w:val="000000" w:themeColor="text1"/>
          <w:sz w:val="24"/>
          <w:szCs w:val="24"/>
        </w:rPr>
        <w:t>İSTEKLİ</w:t>
      </w:r>
      <w:r w:rsidR="007C6838" w:rsidRPr="001E3F1E">
        <w:rPr>
          <w:rFonts w:ascii="Times New Roman" w:hAnsi="Times New Roman" w:cs="Times New Roman"/>
          <w:color w:val="000000" w:themeColor="text1"/>
          <w:sz w:val="24"/>
          <w:szCs w:val="24"/>
        </w:rPr>
        <w:t>, stan</w:t>
      </w:r>
      <w:r w:rsidR="005D07BA" w:rsidRPr="001E3F1E">
        <w:rPr>
          <w:rFonts w:ascii="Times New Roman" w:hAnsi="Times New Roman" w:cs="Times New Roman"/>
          <w:color w:val="000000" w:themeColor="text1"/>
          <w:sz w:val="24"/>
          <w:szCs w:val="24"/>
        </w:rPr>
        <w:t>t</w:t>
      </w:r>
      <w:r w:rsidR="007C6838" w:rsidRPr="001E3F1E">
        <w:rPr>
          <w:rFonts w:ascii="Times New Roman" w:hAnsi="Times New Roman" w:cs="Times New Roman"/>
          <w:color w:val="000000" w:themeColor="text1"/>
          <w:sz w:val="24"/>
          <w:szCs w:val="24"/>
        </w:rPr>
        <w:t xml:space="preserve"> tasarımı, imalatı, dekorasyonu ve kurulumu için gerekli ekipmanı ve mobilyayı satın</w:t>
      </w:r>
      <w:r w:rsidR="007C5B0A" w:rsidRPr="001E3F1E">
        <w:rPr>
          <w:rFonts w:ascii="Times New Roman" w:hAnsi="Times New Roman" w:cs="Times New Roman"/>
          <w:color w:val="000000" w:themeColor="text1"/>
          <w:sz w:val="24"/>
          <w:szCs w:val="24"/>
        </w:rPr>
        <w:t xml:space="preserve"> alacak veya kiralayabilecektir,</w:t>
      </w:r>
    </w:p>
    <w:p w14:paraId="6CE0C8D8" w14:textId="75D5FDE7" w:rsidR="007C5B0A" w:rsidRPr="001E3F1E" w:rsidRDefault="007C5B0A"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1E3F1E">
        <w:rPr>
          <w:rFonts w:ascii="Times New Roman" w:hAnsi="Times New Roman" w:cs="Times New Roman"/>
          <w:color w:val="000000" w:themeColor="text1"/>
          <w:sz w:val="24"/>
          <w:szCs w:val="24"/>
        </w:rPr>
        <w:t xml:space="preserve">İSTEKLİ ekipman, araç gereç ve mobilyaların </w:t>
      </w:r>
      <w:r w:rsidR="00481002" w:rsidRPr="001E3F1E">
        <w:rPr>
          <w:rFonts w:ascii="Times New Roman" w:hAnsi="Times New Roman" w:cs="Times New Roman"/>
          <w:color w:val="000000" w:themeColor="text1"/>
          <w:sz w:val="24"/>
          <w:szCs w:val="24"/>
        </w:rPr>
        <w:t xml:space="preserve">taşınmasından, ithalat/ihracat ve gümrük işlemlerinden ve </w:t>
      </w:r>
      <w:r w:rsidRPr="001E3F1E">
        <w:rPr>
          <w:rFonts w:ascii="Times New Roman" w:hAnsi="Times New Roman" w:cs="Times New Roman"/>
          <w:color w:val="000000" w:themeColor="text1"/>
          <w:sz w:val="24"/>
          <w:szCs w:val="24"/>
        </w:rPr>
        <w:t>depolanmasından sorumudur.</w:t>
      </w:r>
    </w:p>
    <w:p w14:paraId="4CD00DC6" w14:textId="42C84445" w:rsidR="002A6392" w:rsidRPr="001E3F1E" w:rsidRDefault="002A6392" w:rsidP="001542C6">
      <w:pPr>
        <w:pStyle w:val="ListeParagraf"/>
        <w:numPr>
          <w:ilvl w:val="0"/>
          <w:numId w:val="1"/>
        </w:numPr>
        <w:spacing w:line="240" w:lineRule="auto"/>
        <w:ind w:left="426" w:hanging="426"/>
        <w:jc w:val="both"/>
        <w:rPr>
          <w:rFonts w:ascii="Times New Roman" w:hAnsi="Times New Roman" w:cs="Times New Roman"/>
          <w:color w:val="000000" w:themeColor="text1"/>
          <w:sz w:val="24"/>
          <w:szCs w:val="24"/>
        </w:rPr>
      </w:pPr>
      <w:r w:rsidRPr="001E3F1E">
        <w:rPr>
          <w:rFonts w:ascii="Times New Roman" w:hAnsi="Times New Roman" w:cs="Times New Roman"/>
          <w:color w:val="000000" w:themeColor="text1"/>
          <w:sz w:val="24"/>
          <w:szCs w:val="24"/>
        </w:rPr>
        <w:lastRenderedPageBreak/>
        <w:t xml:space="preserve">İSTEKLİ, </w:t>
      </w:r>
      <w:r w:rsidR="006604A7">
        <w:rPr>
          <w:rFonts w:ascii="Times New Roman" w:hAnsi="Times New Roman" w:cs="Times New Roman"/>
          <w:color w:val="000000" w:themeColor="text1"/>
          <w:sz w:val="24"/>
          <w:szCs w:val="24"/>
        </w:rPr>
        <w:t>Amerika Birleşik Devletleri</w:t>
      </w:r>
      <w:r w:rsidRPr="001E3F1E">
        <w:rPr>
          <w:rFonts w:ascii="Times New Roman" w:hAnsi="Times New Roman" w:cs="Times New Roman"/>
          <w:color w:val="000000" w:themeColor="text1"/>
          <w:sz w:val="24"/>
          <w:szCs w:val="24"/>
        </w:rPr>
        <w:t xml:space="preserve"> iş sağlığı ve iş güvenliği kanun ve kurallarına riayet etmekle yükümlü olup,</w:t>
      </w:r>
      <w:r w:rsidR="0005029E">
        <w:rPr>
          <w:rFonts w:ascii="Times New Roman" w:hAnsi="Times New Roman" w:cs="Times New Roman"/>
          <w:color w:val="000000" w:themeColor="text1"/>
          <w:sz w:val="24"/>
          <w:szCs w:val="24"/>
        </w:rPr>
        <w:t xml:space="preserve"> yanmazlık belgesi,</w:t>
      </w:r>
      <w:r w:rsidRPr="001E3F1E">
        <w:rPr>
          <w:rFonts w:ascii="Times New Roman" w:hAnsi="Times New Roman" w:cs="Times New Roman"/>
          <w:color w:val="000000" w:themeColor="text1"/>
          <w:sz w:val="24"/>
          <w:szCs w:val="24"/>
        </w:rPr>
        <w:t xml:space="preserve"> taşıma, kurulum ve söküm sırasında meydana gelebilecek kazalardan sorumludur.</w:t>
      </w:r>
    </w:p>
    <w:p w14:paraId="2D7A6DB9" w14:textId="56BB2DF4" w:rsidR="002A6392" w:rsidRPr="00D65D54" w:rsidRDefault="002A6392" w:rsidP="001542C6">
      <w:pPr>
        <w:pStyle w:val="ListeParagraf"/>
        <w:numPr>
          <w:ilvl w:val="0"/>
          <w:numId w:val="1"/>
        </w:numPr>
        <w:spacing w:line="240" w:lineRule="auto"/>
        <w:ind w:left="426" w:hanging="426"/>
        <w:jc w:val="both"/>
        <w:rPr>
          <w:rFonts w:ascii="Times New Roman" w:hAnsi="Times New Roman" w:cs="Times New Roman"/>
          <w:color w:val="000000" w:themeColor="text1"/>
          <w:sz w:val="24"/>
          <w:szCs w:val="24"/>
        </w:rPr>
      </w:pPr>
      <w:r w:rsidRPr="001E3F1E">
        <w:rPr>
          <w:rFonts w:ascii="Times New Roman" w:hAnsi="Times New Roman" w:cs="Times New Roman"/>
          <w:color w:val="000000" w:themeColor="text1"/>
          <w:sz w:val="24"/>
          <w:szCs w:val="24"/>
        </w:rPr>
        <w:t xml:space="preserve">İSTEKLİ, stantları </w:t>
      </w:r>
      <w:r w:rsidR="006604A7">
        <w:rPr>
          <w:rFonts w:ascii="Times New Roman" w:hAnsi="Times New Roman" w:cs="Times New Roman"/>
          <w:color w:val="000000" w:themeColor="text1"/>
          <w:sz w:val="24"/>
          <w:szCs w:val="24"/>
        </w:rPr>
        <w:t xml:space="preserve">5 Mayıs 2025 </w:t>
      </w:r>
      <w:r w:rsidRPr="001E3F1E">
        <w:rPr>
          <w:rFonts w:ascii="Times New Roman" w:hAnsi="Times New Roman" w:cs="Times New Roman"/>
          <w:color w:val="000000" w:themeColor="text1"/>
          <w:sz w:val="24"/>
          <w:szCs w:val="24"/>
        </w:rPr>
        <w:t xml:space="preserve">tarihinde yerel saat ile saat 10:00’da BİRLİK yetkililerine </w:t>
      </w:r>
      <w:r w:rsidR="009279C3" w:rsidRPr="00D65D54">
        <w:rPr>
          <w:rFonts w:ascii="Times New Roman" w:hAnsi="Times New Roman" w:cs="Times New Roman"/>
          <w:color w:val="000000" w:themeColor="text1"/>
          <w:sz w:val="24"/>
          <w:szCs w:val="24"/>
        </w:rPr>
        <w:t>yerleşime hazır şekilde</w:t>
      </w:r>
      <w:r w:rsidRPr="00D65D54">
        <w:rPr>
          <w:rFonts w:ascii="Times New Roman" w:hAnsi="Times New Roman" w:cs="Times New Roman"/>
          <w:color w:val="000000" w:themeColor="text1"/>
          <w:sz w:val="24"/>
          <w:szCs w:val="24"/>
        </w:rPr>
        <w:t xml:space="preserve"> teslim etmekle yükümlüdür.</w:t>
      </w:r>
    </w:p>
    <w:p w14:paraId="7E364977" w14:textId="03CF6DA0" w:rsidR="002A6392" w:rsidRPr="00D65D54" w:rsidRDefault="002A6392"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D65D54">
        <w:rPr>
          <w:rFonts w:ascii="Times New Roman" w:hAnsi="Times New Roman" w:cs="Times New Roman"/>
          <w:color w:val="000000" w:themeColor="text1"/>
          <w:sz w:val="24"/>
          <w:szCs w:val="24"/>
        </w:rPr>
        <w:t xml:space="preserve">İSTEKLİ stantların kurulumu ve fuarın bitmesine müteakip sökülerek fuar alanı yönetiminin talimatlarına </w:t>
      </w:r>
      <w:r w:rsidR="00FE0D71" w:rsidRPr="00D65D54">
        <w:rPr>
          <w:rFonts w:ascii="Times New Roman" w:hAnsi="Times New Roman" w:cs="Times New Roman"/>
          <w:color w:val="000000" w:themeColor="text1"/>
          <w:sz w:val="24"/>
          <w:szCs w:val="24"/>
        </w:rPr>
        <w:t xml:space="preserve">ve </w:t>
      </w:r>
      <w:r w:rsidR="006604A7" w:rsidRPr="00D65D54">
        <w:rPr>
          <w:rFonts w:ascii="Times New Roman" w:hAnsi="Times New Roman" w:cs="Times New Roman"/>
          <w:color w:val="000000" w:themeColor="text1"/>
          <w:sz w:val="24"/>
          <w:szCs w:val="24"/>
        </w:rPr>
        <w:t>Amerika Birleşik Devletleri</w:t>
      </w:r>
      <w:r w:rsidR="00FE0D71" w:rsidRPr="00D65D54">
        <w:rPr>
          <w:rFonts w:ascii="Times New Roman" w:hAnsi="Times New Roman" w:cs="Times New Roman"/>
          <w:color w:val="000000" w:themeColor="text1"/>
          <w:sz w:val="24"/>
          <w:szCs w:val="24"/>
        </w:rPr>
        <w:t xml:space="preserve"> yasalarına uygun şekilde atıkları fuar alanından uzaklaştırmakla ve tasnif etmekle yükümlüdür. </w:t>
      </w:r>
    </w:p>
    <w:p w14:paraId="102BEA4F" w14:textId="4A26B61E" w:rsidR="002A6392" w:rsidRPr="00D65D54" w:rsidRDefault="002A6392"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D65D54">
        <w:rPr>
          <w:rFonts w:ascii="Times New Roman" w:hAnsi="Times New Roman" w:cs="Times New Roman"/>
          <w:color w:val="000000" w:themeColor="text1"/>
          <w:sz w:val="24"/>
          <w:szCs w:val="24"/>
        </w:rPr>
        <w:t xml:space="preserve">İSTEKLİ stant ve milli katılım pavyon tasarımını </w:t>
      </w:r>
      <w:r w:rsidR="0005029E" w:rsidRPr="00D65D54">
        <w:rPr>
          <w:rFonts w:ascii="Times New Roman" w:hAnsi="Times New Roman" w:cs="Times New Roman"/>
          <w:color w:val="000000" w:themeColor="text1"/>
          <w:sz w:val="24"/>
          <w:szCs w:val="24"/>
        </w:rPr>
        <w:t>sade</w:t>
      </w:r>
      <w:r w:rsidRPr="00D65D54">
        <w:rPr>
          <w:rFonts w:ascii="Times New Roman" w:hAnsi="Times New Roman" w:cs="Times New Roman"/>
          <w:color w:val="000000" w:themeColor="text1"/>
          <w:sz w:val="24"/>
          <w:szCs w:val="24"/>
        </w:rPr>
        <w:t>, pratik ve şık olacak şekilde gerçekleştirecek, maksimum görünürlük sağlanabilmesi için duvar ve alınlıkların fuar alanı yönetiminin talimatları</w:t>
      </w:r>
      <w:r w:rsidR="0005029E" w:rsidRPr="00D65D54">
        <w:rPr>
          <w:rFonts w:ascii="Times New Roman" w:hAnsi="Times New Roman" w:cs="Times New Roman"/>
          <w:color w:val="000000" w:themeColor="text1"/>
          <w:sz w:val="24"/>
          <w:szCs w:val="24"/>
        </w:rPr>
        <w:t xml:space="preserve"> doğrultusunda </w:t>
      </w:r>
      <w:proofErr w:type="spellStart"/>
      <w:r w:rsidR="0006332D" w:rsidRPr="00D65D54">
        <w:rPr>
          <w:rFonts w:ascii="Times New Roman" w:hAnsi="Times New Roman" w:cs="Times New Roman"/>
          <w:b/>
          <w:bCs/>
          <w:color w:val="000000" w:themeColor="text1"/>
          <w:sz w:val="24"/>
          <w:szCs w:val="24"/>
        </w:rPr>
        <w:t>octanorm</w:t>
      </w:r>
      <w:proofErr w:type="spellEnd"/>
      <w:r w:rsidR="0006332D" w:rsidRPr="00D65D54">
        <w:rPr>
          <w:rFonts w:ascii="Times New Roman" w:hAnsi="Times New Roman" w:cs="Times New Roman"/>
          <w:b/>
          <w:bCs/>
          <w:color w:val="000000" w:themeColor="text1"/>
          <w:sz w:val="24"/>
          <w:szCs w:val="24"/>
        </w:rPr>
        <w:t xml:space="preserve"> stant olacak şekilde </w:t>
      </w:r>
      <w:r w:rsidRPr="00D65D54">
        <w:rPr>
          <w:rFonts w:ascii="Times New Roman" w:hAnsi="Times New Roman" w:cs="Times New Roman"/>
          <w:color w:val="000000" w:themeColor="text1"/>
          <w:sz w:val="24"/>
          <w:szCs w:val="24"/>
        </w:rPr>
        <w:t>imal edecektir</w:t>
      </w:r>
      <w:r w:rsidR="0070542E" w:rsidRPr="00D65D54">
        <w:rPr>
          <w:rFonts w:ascii="Times New Roman" w:hAnsi="Times New Roman" w:cs="Times New Roman"/>
          <w:color w:val="000000" w:themeColor="text1"/>
          <w:sz w:val="24"/>
          <w:szCs w:val="24"/>
        </w:rPr>
        <w:t>.</w:t>
      </w:r>
    </w:p>
    <w:p w14:paraId="15BA368E" w14:textId="14E60EB5" w:rsidR="00897CFB" w:rsidRPr="00D65D54" w:rsidRDefault="007C5B0A"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D65D54">
        <w:rPr>
          <w:rFonts w:ascii="Times New Roman" w:hAnsi="Times New Roman" w:cs="Times New Roman"/>
          <w:color w:val="000000" w:themeColor="text1"/>
          <w:sz w:val="24"/>
          <w:szCs w:val="24"/>
        </w:rPr>
        <w:t>İSTEKLİ tüm stantlara yeterli ışıklandırma sağlayacak (100W/m</w:t>
      </w:r>
      <w:r w:rsidRPr="00D65D54">
        <w:rPr>
          <w:rFonts w:ascii="Times New Roman" w:hAnsi="Times New Roman" w:cs="Times New Roman"/>
          <w:color w:val="000000" w:themeColor="text1"/>
          <w:sz w:val="24"/>
          <w:szCs w:val="24"/>
          <w:vertAlign w:val="superscript"/>
        </w:rPr>
        <w:t>2</w:t>
      </w:r>
      <w:r w:rsidRPr="00D65D54">
        <w:rPr>
          <w:rFonts w:ascii="Times New Roman" w:hAnsi="Times New Roman" w:cs="Times New Roman"/>
          <w:color w:val="000000" w:themeColor="text1"/>
          <w:sz w:val="24"/>
          <w:szCs w:val="24"/>
        </w:rPr>
        <w:t>), elektrik altyapısını sağlayacak ve her stan</w:t>
      </w:r>
      <w:r w:rsidR="005D07BA" w:rsidRPr="00D65D54">
        <w:rPr>
          <w:rFonts w:ascii="Times New Roman" w:hAnsi="Times New Roman" w:cs="Times New Roman"/>
          <w:color w:val="000000" w:themeColor="text1"/>
          <w:sz w:val="24"/>
          <w:szCs w:val="24"/>
        </w:rPr>
        <w:t>t</w:t>
      </w:r>
      <w:r w:rsidRPr="00D65D54">
        <w:rPr>
          <w:rFonts w:ascii="Times New Roman" w:hAnsi="Times New Roman" w:cs="Times New Roman"/>
          <w:color w:val="000000" w:themeColor="text1"/>
          <w:sz w:val="24"/>
          <w:szCs w:val="24"/>
        </w:rPr>
        <w:t xml:space="preserve"> için yeterli miktarda priz bağlantısı yapacaktır.</w:t>
      </w:r>
    </w:p>
    <w:p w14:paraId="58CEE3C2" w14:textId="3F9DB230" w:rsidR="00FE0D71" w:rsidRPr="001E3F1E" w:rsidRDefault="00FE0D71"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D65D54">
        <w:rPr>
          <w:rFonts w:ascii="Times New Roman" w:hAnsi="Times New Roman" w:cs="Times New Roman"/>
          <w:color w:val="000000" w:themeColor="text1"/>
          <w:sz w:val="24"/>
          <w:szCs w:val="24"/>
        </w:rPr>
        <w:t xml:space="preserve">İSTEKLİ stantları temizlenmiş </w:t>
      </w:r>
      <w:r w:rsidR="0070542E" w:rsidRPr="00D65D54">
        <w:rPr>
          <w:rFonts w:ascii="Times New Roman" w:hAnsi="Times New Roman" w:cs="Times New Roman"/>
          <w:color w:val="000000" w:themeColor="text1"/>
          <w:sz w:val="24"/>
          <w:szCs w:val="24"/>
        </w:rPr>
        <w:t>bir</w:t>
      </w:r>
      <w:r w:rsidRPr="00D65D54">
        <w:rPr>
          <w:rFonts w:ascii="Times New Roman" w:hAnsi="Times New Roman" w:cs="Times New Roman"/>
          <w:color w:val="000000" w:themeColor="text1"/>
          <w:sz w:val="24"/>
          <w:szCs w:val="24"/>
        </w:rPr>
        <w:t xml:space="preserve"> şekilde, fuar alanı yönetiminin talimatlarına ve </w:t>
      </w:r>
      <w:r w:rsidR="009E0180" w:rsidRPr="00D65D54">
        <w:rPr>
          <w:rFonts w:ascii="Times New Roman" w:hAnsi="Times New Roman" w:cs="Times New Roman"/>
          <w:color w:val="000000" w:themeColor="text1"/>
          <w:sz w:val="24"/>
          <w:szCs w:val="24"/>
        </w:rPr>
        <w:t xml:space="preserve">Amerika Birleşik Devletleri </w:t>
      </w:r>
      <w:r w:rsidRPr="00D65D54">
        <w:rPr>
          <w:rFonts w:ascii="Times New Roman" w:hAnsi="Times New Roman" w:cs="Times New Roman"/>
          <w:color w:val="000000" w:themeColor="text1"/>
          <w:sz w:val="24"/>
          <w:szCs w:val="24"/>
        </w:rPr>
        <w:t>yasalarına uygun şekilde atıkları stantlardan uzaklaştırmakla ve</w:t>
      </w:r>
      <w:r w:rsidRPr="001E3F1E">
        <w:rPr>
          <w:rFonts w:ascii="Times New Roman" w:hAnsi="Times New Roman" w:cs="Times New Roman"/>
          <w:color w:val="000000" w:themeColor="text1"/>
          <w:sz w:val="24"/>
          <w:szCs w:val="24"/>
        </w:rPr>
        <w:t xml:space="preserve"> tasnif etmekle yükümlüdür. </w:t>
      </w:r>
    </w:p>
    <w:p w14:paraId="0CAC94AC" w14:textId="2F591701" w:rsidR="00FE0D71" w:rsidRPr="00D65D54" w:rsidRDefault="00FE0D71"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1E3F1E">
        <w:rPr>
          <w:rFonts w:ascii="Times New Roman" w:hAnsi="Times New Roman" w:cs="Times New Roman"/>
          <w:color w:val="000000" w:themeColor="text1"/>
          <w:sz w:val="24"/>
          <w:szCs w:val="24"/>
        </w:rPr>
        <w:t xml:space="preserve">İSTEKLİ, BİRLİK tarafından sunulan yerleşim planına uygun olarak stantların üç boyutlu </w:t>
      </w:r>
      <w:r w:rsidRPr="00D65D54">
        <w:rPr>
          <w:rFonts w:ascii="Times New Roman" w:hAnsi="Times New Roman" w:cs="Times New Roman"/>
          <w:color w:val="000000" w:themeColor="text1"/>
          <w:sz w:val="24"/>
          <w:szCs w:val="24"/>
        </w:rPr>
        <w:t>tasarımlarını yaparak BİRLİK onayına sunmakla yükümlüdür.</w:t>
      </w:r>
    </w:p>
    <w:p w14:paraId="07D44ACC" w14:textId="33436301" w:rsidR="00FE0D71" w:rsidRPr="00D65D54" w:rsidRDefault="00FE0D71"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D65D54">
        <w:rPr>
          <w:rFonts w:ascii="Times New Roman" w:hAnsi="Times New Roman" w:cs="Times New Roman"/>
          <w:color w:val="000000" w:themeColor="text1"/>
          <w:sz w:val="24"/>
          <w:szCs w:val="24"/>
        </w:rPr>
        <w:t>İSTEKLİ, tüm stantların tasarım</w:t>
      </w:r>
      <w:r w:rsidR="00AE5C99" w:rsidRPr="00D65D54">
        <w:rPr>
          <w:rFonts w:ascii="Times New Roman" w:hAnsi="Times New Roman" w:cs="Times New Roman"/>
          <w:color w:val="000000" w:themeColor="text1"/>
          <w:sz w:val="24"/>
          <w:szCs w:val="24"/>
        </w:rPr>
        <w:t>larını</w:t>
      </w:r>
      <w:r w:rsidRPr="00D65D54">
        <w:rPr>
          <w:rFonts w:ascii="Times New Roman" w:hAnsi="Times New Roman" w:cs="Times New Roman"/>
          <w:color w:val="000000" w:themeColor="text1"/>
          <w:sz w:val="24"/>
          <w:szCs w:val="24"/>
        </w:rPr>
        <w:t xml:space="preserve"> </w:t>
      </w:r>
      <w:proofErr w:type="spellStart"/>
      <w:r w:rsidRPr="00D65D54">
        <w:rPr>
          <w:rFonts w:ascii="Times New Roman" w:hAnsi="Times New Roman" w:cs="Times New Roman"/>
          <w:color w:val="000000" w:themeColor="text1"/>
          <w:sz w:val="24"/>
          <w:szCs w:val="24"/>
        </w:rPr>
        <w:t>BİRLİK’e</w:t>
      </w:r>
      <w:proofErr w:type="spellEnd"/>
      <w:r w:rsidRPr="00D65D54">
        <w:rPr>
          <w:rFonts w:ascii="Times New Roman" w:hAnsi="Times New Roman" w:cs="Times New Roman"/>
          <w:color w:val="000000" w:themeColor="text1"/>
          <w:sz w:val="24"/>
          <w:szCs w:val="24"/>
        </w:rPr>
        <w:t xml:space="preserve"> sunacak ve yazılı onayını isteyecektir.</w:t>
      </w:r>
    </w:p>
    <w:p w14:paraId="0C9FCCE0" w14:textId="45CB70E5" w:rsidR="00FE0D71" w:rsidRPr="00D65D54" w:rsidRDefault="00FE0D71"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D65D54">
        <w:rPr>
          <w:rFonts w:ascii="Times New Roman" w:hAnsi="Times New Roman" w:cs="Times New Roman"/>
          <w:color w:val="000000" w:themeColor="text1"/>
          <w:sz w:val="24"/>
          <w:szCs w:val="24"/>
        </w:rPr>
        <w:t>İSTEKLİ, katılımcı firmaların stantları için alternatifleri sunacak ve firmaların tercihlerine göre teklif verdiği fiyat dahilinde değişiklik yapılmasını sağlamakla yükümlüdür.</w:t>
      </w:r>
    </w:p>
    <w:p w14:paraId="51BBF7AD" w14:textId="45D43CAC" w:rsidR="00105051" w:rsidRPr="00D65D54" w:rsidRDefault="00105051"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D65D54">
        <w:rPr>
          <w:rFonts w:ascii="Times New Roman" w:hAnsi="Times New Roman" w:cs="Times New Roman"/>
          <w:color w:val="000000" w:themeColor="text1"/>
          <w:sz w:val="24"/>
          <w:szCs w:val="24"/>
        </w:rPr>
        <w:t>İSTEKLİ, stan</w:t>
      </w:r>
      <w:r w:rsidR="00E36CE8" w:rsidRPr="00D65D54">
        <w:rPr>
          <w:rFonts w:ascii="Times New Roman" w:hAnsi="Times New Roman" w:cs="Times New Roman"/>
          <w:color w:val="000000" w:themeColor="text1"/>
          <w:sz w:val="24"/>
          <w:szCs w:val="24"/>
        </w:rPr>
        <w:t>t</w:t>
      </w:r>
      <w:r w:rsidRPr="00D65D54">
        <w:rPr>
          <w:rFonts w:ascii="Times New Roman" w:hAnsi="Times New Roman" w:cs="Times New Roman"/>
          <w:color w:val="000000" w:themeColor="text1"/>
          <w:sz w:val="24"/>
          <w:szCs w:val="24"/>
        </w:rPr>
        <w:t>larda beyaz ışık kullanmalı ve daha güçlü spotlar ile aydınlatma sağlanmalıdır.</w:t>
      </w:r>
    </w:p>
    <w:p w14:paraId="49DD8F8D" w14:textId="02746FC4" w:rsidR="00105051" w:rsidRPr="00D65D54" w:rsidRDefault="00105051"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D65D54">
        <w:rPr>
          <w:rFonts w:ascii="Times New Roman" w:hAnsi="Times New Roman" w:cs="Times New Roman"/>
          <w:color w:val="000000" w:themeColor="text1"/>
          <w:sz w:val="24"/>
          <w:szCs w:val="24"/>
        </w:rPr>
        <w:t xml:space="preserve">İSTEKLİ, </w:t>
      </w:r>
      <w:proofErr w:type="spellStart"/>
      <w:r w:rsidRPr="00D65D54">
        <w:rPr>
          <w:rFonts w:ascii="Times New Roman" w:hAnsi="Times New Roman" w:cs="Times New Roman"/>
          <w:color w:val="000000" w:themeColor="text1"/>
          <w:sz w:val="24"/>
          <w:szCs w:val="24"/>
        </w:rPr>
        <w:t>stand</w:t>
      </w:r>
      <w:proofErr w:type="spellEnd"/>
      <w:r w:rsidRPr="00D65D54">
        <w:rPr>
          <w:rFonts w:ascii="Times New Roman" w:hAnsi="Times New Roman" w:cs="Times New Roman"/>
          <w:color w:val="000000" w:themeColor="text1"/>
          <w:sz w:val="24"/>
          <w:szCs w:val="24"/>
        </w:rPr>
        <w:t xml:space="preserve"> imalatında kaplamasız yüzey (OSB vb.) kullanmamalı, bunun yerine lamine malzeme kullanılmalıdır.</w:t>
      </w:r>
    </w:p>
    <w:p w14:paraId="152E27B6" w14:textId="188B7661" w:rsidR="007C5B0A" w:rsidRPr="00D65D54" w:rsidRDefault="00897CFB"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D65D54">
        <w:rPr>
          <w:rFonts w:ascii="Times New Roman" w:hAnsi="Times New Roman" w:cs="Times New Roman"/>
          <w:color w:val="000000" w:themeColor="text1"/>
          <w:sz w:val="24"/>
          <w:szCs w:val="24"/>
        </w:rPr>
        <w:t>İSTEKLİ</w:t>
      </w:r>
      <w:r w:rsidR="00864C72" w:rsidRPr="00D65D54">
        <w:rPr>
          <w:rFonts w:ascii="Times New Roman" w:hAnsi="Times New Roman" w:cs="Times New Roman"/>
          <w:color w:val="000000" w:themeColor="text1"/>
          <w:sz w:val="24"/>
          <w:szCs w:val="24"/>
        </w:rPr>
        <w:t>,</w:t>
      </w:r>
      <w:r w:rsidRPr="00D65D54">
        <w:rPr>
          <w:rFonts w:ascii="Times New Roman" w:hAnsi="Times New Roman" w:cs="Times New Roman"/>
          <w:color w:val="000000" w:themeColor="text1"/>
          <w:sz w:val="24"/>
          <w:szCs w:val="24"/>
        </w:rPr>
        <w:t xml:space="preserve"> </w:t>
      </w:r>
      <w:r w:rsidR="007C5B0A" w:rsidRPr="00D65D54">
        <w:rPr>
          <w:rFonts w:ascii="Times New Roman" w:hAnsi="Times New Roman" w:cs="Times New Roman"/>
          <w:color w:val="000000" w:themeColor="text1"/>
          <w:sz w:val="24"/>
          <w:szCs w:val="24"/>
        </w:rPr>
        <w:t>her stan</w:t>
      </w:r>
      <w:r w:rsidR="005D07BA" w:rsidRPr="00D65D54">
        <w:rPr>
          <w:rFonts w:ascii="Times New Roman" w:hAnsi="Times New Roman" w:cs="Times New Roman"/>
          <w:color w:val="000000" w:themeColor="text1"/>
          <w:sz w:val="24"/>
          <w:szCs w:val="24"/>
        </w:rPr>
        <w:t>t</w:t>
      </w:r>
      <w:r w:rsidR="007C5B0A" w:rsidRPr="00D65D54">
        <w:rPr>
          <w:rFonts w:ascii="Times New Roman" w:hAnsi="Times New Roman" w:cs="Times New Roman"/>
          <w:color w:val="000000" w:themeColor="text1"/>
          <w:sz w:val="24"/>
          <w:szCs w:val="24"/>
        </w:rPr>
        <w:t xml:space="preserve"> için gerekli miktarda </w:t>
      </w:r>
      <w:r w:rsidR="00864C72" w:rsidRPr="00D65D54">
        <w:rPr>
          <w:rFonts w:ascii="Times New Roman" w:hAnsi="Times New Roman" w:cs="Times New Roman"/>
          <w:color w:val="000000" w:themeColor="text1"/>
          <w:sz w:val="24"/>
          <w:szCs w:val="24"/>
        </w:rPr>
        <w:t xml:space="preserve">ergonomik ve rahat </w:t>
      </w:r>
      <w:r w:rsidR="007C5B0A" w:rsidRPr="00D65D54">
        <w:rPr>
          <w:rFonts w:ascii="Times New Roman" w:hAnsi="Times New Roman" w:cs="Times New Roman"/>
          <w:color w:val="000000" w:themeColor="text1"/>
          <w:sz w:val="24"/>
          <w:szCs w:val="24"/>
        </w:rPr>
        <w:t>mobilyayı sağlayacaktır.</w:t>
      </w:r>
      <w:r w:rsidR="001542C6" w:rsidRPr="00D65D54">
        <w:rPr>
          <w:rFonts w:ascii="Times New Roman" w:hAnsi="Times New Roman" w:cs="Times New Roman"/>
          <w:color w:val="000000" w:themeColor="text1"/>
          <w:sz w:val="24"/>
          <w:szCs w:val="24"/>
        </w:rPr>
        <w:t xml:space="preserve"> Sağlanacak mobilyaların tasarımlarının önceden BİRLİK onayı alınacaktır. </w:t>
      </w:r>
      <w:r w:rsidR="007C5B0A" w:rsidRPr="00D65D54">
        <w:rPr>
          <w:rFonts w:ascii="Times New Roman" w:hAnsi="Times New Roman" w:cs="Times New Roman"/>
          <w:color w:val="000000" w:themeColor="text1"/>
          <w:sz w:val="24"/>
          <w:szCs w:val="24"/>
        </w:rPr>
        <w:t>(</w:t>
      </w:r>
      <w:r w:rsidR="001542C6" w:rsidRPr="00D65D54">
        <w:rPr>
          <w:rFonts w:ascii="Times New Roman" w:hAnsi="Times New Roman" w:cs="Times New Roman"/>
          <w:color w:val="000000" w:themeColor="text1"/>
          <w:sz w:val="24"/>
          <w:szCs w:val="24"/>
        </w:rPr>
        <w:t>H</w:t>
      </w:r>
      <w:r w:rsidR="007C5B0A" w:rsidRPr="00D65D54">
        <w:rPr>
          <w:rFonts w:ascii="Times New Roman" w:hAnsi="Times New Roman" w:cs="Times New Roman"/>
          <w:color w:val="000000" w:themeColor="text1"/>
          <w:sz w:val="24"/>
          <w:szCs w:val="24"/>
        </w:rPr>
        <w:t xml:space="preserve">er </w:t>
      </w:r>
      <w:r w:rsidR="00E36CE8" w:rsidRPr="00D65D54">
        <w:rPr>
          <w:rFonts w:ascii="Times New Roman" w:hAnsi="Times New Roman" w:cs="Times New Roman"/>
          <w:color w:val="000000" w:themeColor="text1"/>
          <w:sz w:val="24"/>
          <w:szCs w:val="24"/>
        </w:rPr>
        <w:t>10</w:t>
      </w:r>
      <w:r w:rsidR="007C5B0A" w:rsidRPr="00D65D54">
        <w:rPr>
          <w:rFonts w:ascii="Times New Roman" w:hAnsi="Times New Roman" w:cs="Times New Roman"/>
          <w:color w:val="000000" w:themeColor="text1"/>
          <w:sz w:val="24"/>
          <w:szCs w:val="24"/>
        </w:rPr>
        <w:t>m</w:t>
      </w:r>
      <w:r w:rsidR="007C5B0A" w:rsidRPr="00D65D54">
        <w:rPr>
          <w:rFonts w:ascii="Times New Roman" w:hAnsi="Times New Roman" w:cs="Times New Roman"/>
          <w:color w:val="000000" w:themeColor="text1"/>
          <w:sz w:val="24"/>
          <w:szCs w:val="24"/>
          <w:vertAlign w:val="superscript"/>
        </w:rPr>
        <w:t>2</w:t>
      </w:r>
      <w:r w:rsidR="007C5B0A" w:rsidRPr="00D65D54">
        <w:rPr>
          <w:rFonts w:ascii="Times New Roman" w:hAnsi="Times New Roman" w:cs="Times New Roman"/>
          <w:color w:val="000000" w:themeColor="text1"/>
          <w:sz w:val="24"/>
          <w:szCs w:val="24"/>
        </w:rPr>
        <w:t xml:space="preserve"> stan</w:t>
      </w:r>
      <w:r w:rsidR="005D07BA" w:rsidRPr="00D65D54">
        <w:rPr>
          <w:rFonts w:ascii="Times New Roman" w:hAnsi="Times New Roman" w:cs="Times New Roman"/>
          <w:color w:val="000000" w:themeColor="text1"/>
          <w:sz w:val="24"/>
          <w:szCs w:val="24"/>
        </w:rPr>
        <w:t>t</w:t>
      </w:r>
      <w:r w:rsidR="007C5B0A" w:rsidRPr="00D65D54">
        <w:rPr>
          <w:rFonts w:ascii="Times New Roman" w:hAnsi="Times New Roman" w:cs="Times New Roman"/>
          <w:color w:val="000000" w:themeColor="text1"/>
          <w:sz w:val="24"/>
          <w:szCs w:val="24"/>
        </w:rPr>
        <w:t xml:space="preserve"> alanı için; 1 masa, 4 sandalye, 1 çöp kutusu</w:t>
      </w:r>
      <w:r w:rsidR="00E36CE8" w:rsidRPr="00D65D54">
        <w:rPr>
          <w:rFonts w:ascii="Times New Roman" w:hAnsi="Times New Roman" w:cs="Times New Roman"/>
          <w:color w:val="000000" w:themeColor="text1"/>
          <w:sz w:val="24"/>
          <w:szCs w:val="24"/>
        </w:rPr>
        <w:t xml:space="preserve">, 1 karşılama masası, 2 adet raf ya da askılık, </w:t>
      </w:r>
      <w:r w:rsidR="006A14BF" w:rsidRPr="00D65D54">
        <w:rPr>
          <w:rFonts w:ascii="Times New Roman" w:hAnsi="Times New Roman" w:cs="Times New Roman"/>
          <w:color w:val="000000" w:themeColor="text1"/>
          <w:sz w:val="24"/>
          <w:szCs w:val="24"/>
        </w:rPr>
        <w:t>4</w:t>
      </w:r>
      <w:r w:rsidR="00E36CE8" w:rsidRPr="00D65D54">
        <w:rPr>
          <w:rFonts w:ascii="Times New Roman" w:hAnsi="Times New Roman" w:cs="Times New Roman"/>
          <w:color w:val="000000" w:themeColor="text1"/>
          <w:sz w:val="24"/>
          <w:szCs w:val="24"/>
        </w:rPr>
        <w:t xml:space="preserve"> adet ürün afişi</w:t>
      </w:r>
      <w:r w:rsidR="007C5B0A" w:rsidRPr="00D65D54">
        <w:rPr>
          <w:rFonts w:ascii="Times New Roman" w:hAnsi="Times New Roman" w:cs="Times New Roman"/>
          <w:color w:val="000000" w:themeColor="text1"/>
          <w:sz w:val="24"/>
          <w:szCs w:val="24"/>
        </w:rPr>
        <w:t>)</w:t>
      </w:r>
    </w:p>
    <w:p w14:paraId="036CC711" w14:textId="0740260A" w:rsidR="00864C72" w:rsidRPr="00D65D54" w:rsidRDefault="00864C72"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D65D54">
        <w:rPr>
          <w:rFonts w:ascii="Times New Roman" w:hAnsi="Times New Roman" w:cs="Times New Roman"/>
          <w:color w:val="000000" w:themeColor="text1"/>
          <w:sz w:val="24"/>
          <w:szCs w:val="24"/>
        </w:rPr>
        <w:t>İSTEKLİ, Stan</w:t>
      </w:r>
      <w:r w:rsidR="00E36CE8" w:rsidRPr="00D65D54">
        <w:rPr>
          <w:rFonts w:ascii="Times New Roman" w:hAnsi="Times New Roman" w:cs="Times New Roman"/>
          <w:color w:val="000000" w:themeColor="text1"/>
          <w:sz w:val="24"/>
          <w:szCs w:val="24"/>
        </w:rPr>
        <w:t>t</w:t>
      </w:r>
      <w:r w:rsidRPr="00D65D54">
        <w:rPr>
          <w:rFonts w:ascii="Times New Roman" w:hAnsi="Times New Roman" w:cs="Times New Roman"/>
          <w:color w:val="000000" w:themeColor="text1"/>
          <w:sz w:val="24"/>
          <w:szCs w:val="24"/>
        </w:rPr>
        <w:t>ları açık renkte, yüksek ve ülke imajına uygun olacak şekilde tasarlayacaktır.</w:t>
      </w:r>
    </w:p>
    <w:p w14:paraId="4C697724" w14:textId="77777777" w:rsidR="00864C72" w:rsidRPr="00D65D54" w:rsidRDefault="00864C72"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D65D54">
        <w:rPr>
          <w:rFonts w:ascii="Times New Roman" w:hAnsi="Times New Roman" w:cs="Times New Roman"/>
          <w:color w:val="000000" w:themeColor="text1"/>
          <w:sz w:val="24"/>
          <w:szCs w:val="24"/>
        </w:rPr>
        <w:t>İSTEKLİ, Milli katılım için belirlenen tasarımın dışına çıkmayacaktır.</w:t>
      </w:r>
    </w:p>
    <w:p w14:paraId="5DC3F853" w14:textId="2AD3B09B" w:rsidR="00864C72" w:rsidRPr="001E3F1E" w:rsidRDefault="00864C72"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D65D54">
        <w:rPr>
          <w:rFonts w:ascii="Times New Roman" w:hAnsi="Times New Roman" w:cs="Times New Roman"/>
          <w:color w:val="000000" w:themeColor="text1"/>
          <w:sz w:val="24"/>
          <w:szCs w:val="24"/>
        </w:rPr>
        <w:t>İSTEKLİ, stan</w:t>
      </w:r>
      <w:r w:rsidR="00E36CE8" w:rsidRPr="00D65D54">
        <w:rPr>
          <w:rFonts w:ascii="Times New Roman" w:hAnsi="Times New Roman" w:cs="Times New Roman"/>
          <w:color w:val="000000" w:themeColor="text1"/>
          <w:sz w:val="24"/>
          <w:szCs w:val="24"/>
        </w:rPr>
        <w:t>t</w:t>
      </w:r>
      <w:r w:rsidRPr="00D65D54">
        <w:rPr>
          <w:rFonts w:ascii="Times New Roman" w:hAnsi="Times New Roman" w:cs="Times New Roman"/>
          <w:color w:val="000000" w:themeColor="text1"/>
          <w:sz w:val="24"/>
          <w:szCs w:val="24"/>
        </w:rPr>
        <w:t xml:space="preserve"> tasarımlarının</w:t>
      </w:r>
      <w:r w:rsidRPr="001E3F1E">
        <w:rPr>
          <w:rFonts w:ascii="Times New Roman" w:hAnsi="Times New Roman" w:cs="Times New Roman"/>
          <w:color w:val="000000" w:themeColor="text1"/>
          <w:sz w:val="24"/>
          <w:szCs w:val="24"/>
        </w:rPr>
        <w:t xml:space="preserve"> son versiyonlarını katılımcıların kesin onayına sunacak ve onay alacaktır. </w:t>
      </w:r>
    </w:p>
    <w:p w14:paraId="38C80C55" w14:textId="57CDFFB4" w:rsidR="00864C72" w:rsidRPr="001E3F1E" w:rsidRDefault="00864C72"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1E3F1E">
        <w:rPr>
          <w:rFonts w:ascii="Times New Roman" w:hAnsi="Times New Roman" w:cs="Times New Roman"/>
          <w:color w:val="000000" w:themeColor="text1"/>
          <w:sz w:val="24"/>
          <w:szCs w:val="24"/>
        </w:rPr>
        <w:t>İSTEKLİ, stan</w:t>
      </w:r>
      <w:r w:rsidR="00E36CE8">
        <w:rPr>
          <w:rFonts w:ascii="Times New Roman" w:hAnsi="Times New Roman" w:cs="Times New Roman"/>
          <w:color w:val="000000" w:themeColor="text1"/>
          <w:sz w:val="24"/>
          <w:szCs w:val="24"/>
        </w:rPr>
        <w:t>t</w:t>
      </w:r>
      <w:r w:rsidRPr="001E3F1E">
        <w:rPr>
          <w:rFonts w:ascii="Times New Roman" w:hAnsi="Times New Roman" w:cs="Times New Roman"/>
          <w:color w:val="000000" w:themeColor="text1"/>
          <w:sz w:val="24"/>
          <w:szCs w:val="24"/>
        </w:rPr>
        <w:t xml:space="preserve"> </w:t>
      </w:r>
      <w:proofErr w:type="spellStart"/>
      <w:r w:rsidRPr="001E3F1E">
        <w:rPr>
          <w:rFonts w:ascii="Times New Roman" w:hAnsi="Times New Roman" w:cs="Times New Roman"/>
          <w:color w:val="000000" w:themeColor="text1"/>
          <w:sz w:val="24"/>
          <w:szCs w:val="24"/>
        </w:rPr>
        <w:t>renderlarında</w:t>
      </w:r>
      <w:proofErr w:type="spellEnd"/>
      <w:r w:rsidRPr="001E3F1E">
        <w:rPr>
          <w:rFonts w:ascii="Times New Roman" w:hAnsi="Times New Roman" w:cs="Times New Roman"/>
          <w:color w:val="000000" w:themeColor="text1"/>
          <w:sz w:val="24"/>
          <w:szCs w:val="24"/>
        </w:rPr>
        <w:t xml:space="preserve"> gösterilen dekorasyon malzemelerinin (sandalye, cansız manken </w:t>
      </w:r>
      <w:proofErr w:type="spellStart"/>
      <w:r w:rsidRPr="001E3F1E">
        <w:rPr>
          <w:rFonts w:ascii="Times New Roman" w:hAnsi="Times New Roman" w:cs="Times New Roman"/>
          <w:color w:val="000000" w:themeColor="text1"/>
          <w:sz w:val="24"/>
          <w:szCs w:val="24"/>
        </w:rPr>
        <w:t>v.b</w:t>
      </w:r>
      <w:proofErr w:type="spellEnd"/>
      <w:r w:rsidRPr="001E3F1E">
        <w:rPr>
          <w:rFonts w:ascii="Times New Roman" w:hAnsi="Times New Roman" w:cs="Times New Roman"/>
          <w:color w:val="000000" w:themeColor="text1"/>
          <w:sz w:val="24"/>
          <w:szCs w:val="24"/>
        </w:rPr>
        <w:t>.) gerçeği yansıtacak şekilde hazırlayacaktır.</w:t>
      </w:r>
    </w:p>
    <w:p w14:paraId="7790D035" w14:textId="77777777" w:rsidR="00864C72" w:rsidRPr="001E3F1E" w:rsidRDefault="00864C72"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1E3F1E">
        <w:rPr>
          <w:rFonts w:ascii="Times New Roman" w:hAnsi="Times New Roman" w:cs="Times New Roman"/>
          <w:color w:val="000000" w:themeColor="text1"/>
          <w:sz w:val="24"/>
          <w:szCs w:val="24"/>
        </w:rPr>
        <w:t xml:space="preserve">İSTEKLİ, temizlik hizmetini detaylı bir şekilde vermeli ve özellikle </w:t>
      </w:r>
      <w:proofErr w:type="spellStart"/>
      <w:r w:rsidRPr="001E3F1E">
        <w:rPr>
          <w:rFonts w:ascii="Times New Roman" w:hAnsi="Times New Roman" w:cs="Times New Roman"/>
          <w:color w:val="000000" w:themeColor="text1"/>
          <w:sz w:val="24"/>
          <w:szCs w:val="24"/>
        </w:rPr>
        <w:t>standlarda</w:t>
      </w:r>
      <w:proofErr w:type="spellEnd"/>
      <w:r w:rsidRPr="001E3F1E">
        <w:rPr>
          <w:rFonts w:ascii="Times New Roman" w:hAnsi="Times New Roman" w:cs="Times New Roman"/>
          <w:color w:val="000000" w:themeColor="text1"/>
          <w:sz w:val="24"/>
          <w:szCs w:val="24"/>
        </w:rPr>
        <w:t xml:space="preserve"> yer alan halılar temizliğe uygun kalitede seçilmelidir.</w:t>
      </w:r>
    </w:p>
    <w:p w14:paraId="7ADE879D" w14:textId="17CB4364" w:rsidR="00864C72" w:rsidRPr="001E3F1E" w:rsidRDefault="0053343C" w:rsidP="001542C6">
      <w:pPr>
        <w:pStyle w:val="ListeParagraf"/>
        <w:numPr>
          <w:ilvl w:val="0"/>
          <w:numId w:val="1"/>
        </w:numPr>
        <w:ind w:left="426" w:hanging="426"/>
        <w:jc w:val="both"/>
        <w:rPr>
          <w:rFonts w:ascii="Times New Roman" w:hAnsi="Times New Roman" w:cs="Times New Roman"/>
          <w:color w:val="000000" w:themeColor="text1"/>
          <w:sz w:val="24"/>
          <w:szCs w:val="24"/>
        </w:rPr>
      </w:pPr>
      <w:bookmarkStart w:id="0" w:name="_Hlk149908791"/>
      <w:r w:rsidRPr="001E3F1E">
        <w:rPr>
          <w:rFonts w:ascii="Times New Roman" w:hAnsi="Times New Roman" w:cs="Times New Roman"/>
          <w:color w:val="000000" w:themeColor="text1"/>
          <w:sz w:val="24"/>
          <w:szCs w:val="24"/>
        </w:rPr>
        <w:t>İSTEKLİ, f</w:t>
      </w:r>
      <w:r w:rsidR="00864C72" w:rsidRPr="001E3F1E">
        <w:rPr>
          <w:rFonts w:ascii="Times New Roman" w:hAnsi="Times New Roman" w:cs="Times New Roman"/>
          <w:color w:val="000000" w:themeColor="text1"/>
          <w:sz w:val="24"/>
          <w:szCs w:val="24"/>
        </w:rPr>
        <w:t xml:space="preserve">uar idaresinin verdiği ücretsiz </w:t>
      </w:r>
      <w:r w:rsidRPr="001E3F1E">
        <w:rPr>
          <w:rFonts w:ascii="Times New Roman" w:hAnsi="Times New Roman" w:cs="Times New Roman"/>
          <w:color w:val="000000" w:themeColor="text1"/>
          <w:sz w:val="24"/>
          <w:szCs w:val="24"/>
        </w:rPr>
        <w:t xml:space="preserve">internet hizmeti dışında, milli katılım organizasyonunda yer alan firmalara </w:t>
      </w:r>
      <w:r w:rsidR="00864C72" w:rsidRPr="001E3F1E">
        <w:rPr>
          <w:rFonts w:ascii="Times New Roman" w:hAnsi="Times New Roman" w:cs="Times New Roman"/>
          <w:color w:val="000000" w:themeColor="text1"/>
          <w:sz w:val="24"/>
          <w:szCs w:val="24"/>
        </w:rPr>
        <w:t>özel bir kablosuz internet hizmeti sun</w:t>
      </w:r>
      <w:r w:rsidRPr="001E3F1E">
        <w:rPr>
          <w:rFonts w:ascii="Times New Roman" w:hAnsi="Times New Roman" w:cs="Times New Roman"/>
          <w:color w:val="000000" w:themeColor="text1"/>
          <w:sz w:val="24"/>
          <w:szCs w:val="24"/>
        </w:rPr>
        <w:t>malıdır.</w:t>
      </w:r>
    </w:p>
    <w:bookmarkEnd w:id="0"/>
    <w:p w14:paraId="2B4E37AE" w14:textId="763A1F4C" w:rsidR="00864C72" w:rsidRPr="001E3F1E" w:rsidRDefault="0053343C"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1E3F1E">
        <w:rPr>
          <w:rFonts w:ascii="Times New Roman" w:hAnsi="Times New Roman" w:cs="Times New Roman"/>
          <w:color w:val="000000" w:themeColor="text1"/>
          <w:sz w:val="24"/>
          <w:szCs w:val="24"/>
        </w:rPr>
        <w:t xml:space="preserve">İSTEKLİ, </w:t>
      </w:r>
      <w:proofErr w:type="spellStart"/>
      <w:r w:rsidRPr="001E3F1E">
        <w:rPr>
          <w:rFonts w:ascii="Times New Roman" w:hAnsi="Times New Roman" w:cs="Times New Roman"/>
          <w:color w:val="000000" w:themeColor="text1"/>
          <w:sz w:val="24"/>
          <w:szCs w:val="24"/>
        </w:rPr>
        <w:t>stand</w:t>
      </w:r>
      <w:proofErr w:type="spellEnd"/>
      <w:r w:rsidRPr="001E3F1E">
        <w:rPr>
          <w:rFonts w:ascii="Times New Roman" w:hAnsi="Times New Roman" w:cs="Times New Roman"/>
          <w:color w:val="000000" w:themeColor="text1"/>
          <w:sz w:val="24"/>
          <w:szCs w:val="24"/>
        </w:rPr>
        <w:t xml:space="preserve"> inşası sürecinde çalışacak olan personelin vizelerini en geç çalışma döneminden 2 ay önce tamamlamalı ve ilgili pasaport ile vize bilgilerini </w:t>
      </w:r>
      <w:proofErr w:type="spellStart"/>
      <w:r w:rsidRPr="001E3F1E">
        <w:rPr>
          <w:rFonts w:ascii="Times New Roman" w:hAnsi="Times New Roman" w:cs="Times New Roman"/>
          <w:color w:val="000000" w:themeColor="text1"/>
          <w:sz w:val="24"/>
          <w:szCs w:val="24"/>
        </w:rPr>
        <w:t>BİRLİK’e</w:t>
      </w:r>
      <w:proofErr w:type="spellEnd"/>
      <w:r w:rsidRPr="001E3F1E">
        <w:rPr>
          <w:rFonts w:ascii="Times New Roman" w:hAnsi="Times New Roman" w:cs="Times New Roman"/>
          <w:color w:val="000000" w:themeColor="text1"/>
          <w:sz w:val="24"/>
          <w:szCs w:val="24"/>
        </w:rPr>
        <w:t xml:space="preserve"> sunmalıdır.</w:t>
      </w:r>
    </w:p>
    <w:p w14:paraId="2977C7C8" w14:textId="0874574D" w:rsidR="009279C3" w:rsidRPr="001E3F1E" w:rsidRDefault="009279C3" w:rsidP="001542C6">
      <w:pPr>
        <w:pStyle w:val="ListeParagraf"/>
        <w:numPr>
          <w:ilvl w:val="0"/>
          <w:numId w:val="1"/>
        </w:numPr>
        <w:spacing w:line="240" w:lineRule="auto"/>
        <w:ind w:left="426" w:hanging="426"/>
        <w:jc w:val="both"/>
        <w:rPr>
          <w:rFonts w:ascii="Times New Roman" w:hAnsi="Times New Roman" w:cs="Times New Roman"/>
          <w:color w:val="000000" w:themeColor="text1"/>
          <w:sz w:val="24"/>
          <w:szCs w:val="24"/>
        </w:rPr>
      </w:pPr>
      <w:r w:rsidRPr="001E3F1E">
        <w:rPr>
          <w:rFonts w:ascii="Times New Roman" w:hAnsi="Times New Roman" w:cs="Times New Roman"/>
          <w:color w:val="000000" w:themeColor="text1"/>
          <w:sz w:val="24"/>
          <w:szCs w:val="24"/>
        </w:rPr>
        <w:t>İSTEKLİ, katılımcıların stantlarında numune kumaşların efektif ve modern bir şekilde sergileyebilmeleri için, katılımcının isteğine göre kartela asılabilecek boru çapına sahip (</w:t>
      </w:r>
      <w:proofErr w:type="spellStart"/>
      <w:r w:rsidRPr="001E3F1E">
        <w:rPr>
          <w:rFonts w:ascii="Times New Roman" w:hAnsi="Times New Roman" w:cs="Times New Roman"/>
          <w:color w:val="000000" w:themeColor="text1"/>
          <w:sz w:val="24"/>
          <w:szCs w:val="24"/>
        </w:rPr>
        <w:t>max</w:t>
      </w:r>
      <w:proofErr w:type="spellEnd"/>
      <w:r w:rsidRPr="001E3F1E">
        <w:rPr>
          <w:rFonts w:ascii="Times New Roman" w:hAnsi="Times New Roman" w:cs="Times New Roman"/>
          <w:color w:val="000000" w:themeColor="text1"/>
          <w:sz w:val="24"/>
          <w:szCs w:val="24"/>
        </w:rPr>
        <w:t>. Ø 1cm) eşek askılık, tekerlekli eşek askılık, kancalı askılık ve raf bulundurmakla yükümlüdür.</w:t>
      </w:r>
    </w:p>
    <w:p w14:paraId="51242D47" w14:textId="31369F4D" w:rsidR="00A33376" w:rsidRPr="001E3F1E" w:rsidRDefault="00A33376"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1E3F1E">
        <w:rPr>
          <w:rFonts w:ascii="Times New Roman" w:hAnsi="Times New Roman" w:cs="Times New Roman"/>
          <w:color w:val="000000" w:themeColor="text1"/>
          <w:sz w:val="24"/>
          <w:szCs w:val="24"/>
        </w:rPr>
        <w:lastRenderedPageBreak/>
        <w:t xml:space="preserve">İSTEKLİ, BİRLİK için milli katılım pavyonu dahilinde bir info stant inşa etmekle yükümlüdür. Stantta info </w:t>
      </w:r>
      <w:proofErr w:type="spellStart"/>
      <w:r w:rsidRPr="001E3F1E">
        <w:rPr>
          <w:rFonts w:ascii="Times New Roman" w:hAnsi="Times New Roman" w:cs="Times New Roman"/>
          <w:color w:val="000000" w:themeColor="text1"/>
          <w:sz w:val="24"/>
          <w:szCs w:val="24"/>
        </w:rPr>
        <w:t>desk</w:t>
      </w:r>
      <w:proofErr w:type="spellEnd"/>
      <w:r w:rsidRPr="001E3F1E">
        <w:rPr>
          <w:rFonts w:ascii="Times New Roman" w:hAnsi="Times New Roman" w:cs="Times New Roman"/>
          <w:color w:val="000000" w:themeColor="text1"/>
          <w:sz w:val="24"/>
          <w:szCs w:val="24"/>
        </w:rPr>
        <w:t xml:space="preserve">, bar taburesi, broşür standı, </w:t>
      </w:r>
      <w:r w:rsidR="00671162">
        <w:rPr>
          <w:rFonts w:ascii="Times New Roman" w:hAnsi="Times New Roman" w:cs="Times New Roman"/>
          <w:color w:val="000000" w:themeColor="text1"/>
          <w:sz w:val="24"/>
          <w:szCs w:val="24"/>
        </w:rPr>
        <w:t xml:space="preserve">50 inç ekran, </w:t>
      </w:r>
      <w:r w:rsidRPr="001E3F1E">
        <w:rPr>
          <w:rFonts w:ascii="Times New Roman" w:hAnsi="Times New Roman" w:cs="Times New Roman"/>
          <w:color w:val="000000" w:themeColor="text1"/>
          <w:sz w:val="24"/>
          <w:szCs w:val="24"/>
        </w:rPr>
        <w:t>masa,</w:t>
      </w:r>
      <w:r w:rsidR="005110F3" w:rsidRPr="001E3F1E">
        <w:rPr>
          <w:rFonts w:ascii="Times New Roman" w:hAnsi="Times New Roman" w:cs="Times New Roman"/>
          <w:color w:val="000000" w:themeColor="text1"/>
          <w:sz w:val="24"/>
          <w:szCs w:val="24"/>
        </w:rPr>
        <w:t xml:space="preserve"> sandalye,</w:t>
      </w:r>
      <w:r w:rsidRPr="001E3F1E">
        <w:rPr>
          <w:rFonts w:ascii="Times New Roman" w:hAnsi="Times New Roman" w:cs="Times New Roman"/>
          <w:color w:val="000000" w:themeColor="text1"/>
          <w:sz w:val="24"/>
          <w:szCs w:val="24"/>
        </w:rPr>
        <w:t xml:space="preserve"> koltuk takımı, kahve masası, kilit</w:t>
      </w:r>
      <w:r w:rsidR="00767C0E" w:rsidRPr="001E3F1E">
        <w:rPr>
          <w:rFonts w:ascii="Times New Roman" w:hAnsi="Times New Roman" w:cs="Times New Roman"/>
          <w:color w:val="000000" w:themeColor="text1"/>
          <w:sz w:val="24"/>
          <w:szCs w:val="24"/>
        </w:rPr>
        <w:t xml:space="preserve">lenebilir </w:t>
      </w:r>
      <w:r w:rsidRPr="001E3F1E">
        <w:rPr>
          <w:rFonts w:ascii="Times New Roman" w:hAnsi="Times New Roman" w:cs="Times New Roman"/>
          <w:color w:val="000000" w:themeColor="text1"/>
          <w:sz w:val="24"/>
          <w:szCs w:val="24"/>
        </w:rPr>
        <w:t>depolama alanı,</w:t>
      </w:r>
      <w:r w:rsidR="005110F3" w:rsidRPr="001E3F1E">
        <w:rPr>
          <w:rFonts w:ascii="Times New Roman" w:hAnsi="Times New Roman" w:cs="Times New Roman"/>
          <w:color w:val="000000" w:themeColor="text1"/>
          <w:sz w:val="24"/>
          <w:szCs w:val="24"/>
        </w:rPr>
        <w:t xml:space="preserve"> ayaklı askılık, </w:t>
      </w:r>
      <w:r w:rsidRPr="001E3F1E">
        <w:rPr>
          <w:rFonts w:ascii="Times New Roman" w:hAnsi="Times New Roman" w:cs="Times New Roman"/>
          <w:color w:val="000000" w:themeColor="text1"/>
          <w:sz w:val="24"/>
          <w:szCs w:val="24"/>
        </w:rPr>
        <w:t xml:space="preserve">kilitli dolaplar, buzdolabı, kahve makinesi ve su ısıtıcı/soğutucu sebil </w:t>
      </w:r>
      <w:r w:rsidR="0005029E">
        <w:rPr>
          <w:rFonts w:ascii="Times New Roman" w:hAnsi="Times New Roman" w:cs="Times New Roman"/>
          <w:color w:val="000000" w:themeColor="text1"/>
          <w:sz w:val="24"/>
          <w:szCs w:val="24"/>
        </w:rPr>
        <w:t>gibi ürünlerin bulunabileceği mutfak alanı hazırlanacaktır</w:t>
      </w:r>
      <w:r w:rsidRPr="001E3F1E">
        <w:rPr>
          <w:rFonts w:ascii="Times New Roman" w:hAnsi="Times New Roman" w:cs="Times New Roman"/>
          <w:color w:val="000000" w:themeColor="text1"/>
          <w:sz w:val="24"/>
          <w:szCs w:val="24"/>
        </w:rPr>
        <w:t xml:space="preserve">. </w:t>
      </w:r>
    </w:p>
    <w:p w14:paraId="654999E5" w14:textId="7EB21637" w:rsidR="00A33376" w:rsidRPr="001E3F1E" w:rsidRDefault="00A33376"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1E3F1E">
        <w:rPr>
          <w:rFonts w:ascii="Times New Roman" w:hAnsi="Times New Roman" w:cs="Times New Roman"/>
          <w:color w:val="000000" w:themeColor="text1"/>
          <w:sz w:val="24"/>
          <w:szCs w:val="24"/>
        </w:rPr>
        <w:t>İSTEKLİ info standın duvarlarına veya istenen alanlara BİRLİK tarafından verilecek olan grafiklerin uygulamasını yapmakla yükümlüdür.</w:t>
      </w:r>
    </w:p>
    <w:p w14:paraId="0ACB55B9" w14:textId="1B160025" w:rsidR="00352DAD" w:rsidRDefault="00352DAD" w:rsidP="001542C6">
      <w:pPr>
        <w:pStyle w:val="ListeParagraf"/>
        <w:numPr>
          <w:ilvl w:val="0"/>
          <w:numId w:val="1"/>
        </w:numPr>
        <w:ind w:left="426" w:hanging="426"/>
        <w:jc w:val="both"/>
        <w:rPr>
          <w:rFonts w:ascii="Times New Roman" w:hAnsi="Times New Roman" w:cs="Times New Roman"/>
          <w:color w:val="000000" w:themeColor="text1"/>
          <w:sz w:val="24"/>
          <w:szCs w:val="24"/>
        </w:rPr>
      </w:pPr>
      <w:r w:rsidRPr="001E3F1E">
        <w:rPr>
          <w:rFonts w:ascii="Times New Roman" w:hAnsi="Times New Roman" w:cs="Times New Roman"/>
          <w:color w:val="000000" w:themeColor="text1"/>
          <w:sz w:val="24"/>
          <w:szCs w:val="24"/>
        </w:rPr>
        <w:t xml:space="preserve">İSTEKLİ info stantta gerekli elektrik bağlantılarını yapacak ve yeterli miktarda </w:t>
      </w:r>
      <w:r w:rsidR="00DB4F9E" w:rsidRPr="001E3F1E">
        <w:rPr>
          <w:rFonts w:ascii="Times New Roman" w:hAnsi="Times New Roman" w:cs="Times New Roman"/>
          <w:color w:val="000000" w:themeColor="text1"/>
          <w:sz w:val="24"/>
          <w:szCs w:val="24"/>
        </w:rPr>
        <w:t xml:space="preserve">priz bulundurmakla </w:t>
      </w:r>
      <w:r w:rsidRPr="001E3F1E">
        <w:rPr>
          <w:rFonts w:ascii="Times New Roman" w:hAnsi="Times New Roman" w:cs="Times New Roman"/>
          <w:color w:val="000000" w:themeColor="text1"/>
          <w:sz w:val="24"/>
          <w:szCs w:val="24"/>
        </w:rPr>
        <w:t>yükümlüdür.</w:t>
      </w:r>
    </w:p>
    <w:p w14:paraId="4E4F66E9" w14:textId="760974CF" w:rsidR="00897CFB" w:rsidRDefault="0005029E" w:rsidP="00CC4A03">
      <w:pPr>
        <w:pStyle w:val="ListeParagraf"/>
        <w:numPr>
          <w:ilvl w:val="0"/>
          <w:numId w:val="1"/>
        </w:numPr>
        <w:ind w:left="426" w:hanging="426"/>
        <w:jc w:val="both"/>
        <w:rPr>
          <w:rFonts w:ascii="Times New Roman" w:hAnsi="Times New Roman" w:cs="Times New Roman"/>
          <w:color w:val="000000" w:themeColor="text1"/>
          <w:sz w:val="24"/>
          <w:szCs w:val="24"/>
        </w:rPr>
      </w:pPr>
      <w:r w:rsidRPr="0005029E">
        <w:rPr>
          <w:rFonts w:ascii="Times New Roman" w:hAnsi="Times New Roman" w:cs="Times New Roman"/>
          <w:color w:val="000000" w:themeColor="text1"/>
          <w:sz w:val="24"/>
          <w:szCs w:val="24"/>
        </w:rPr>
        <w:t xml:space="preserve">İSTEKLİ, vereceği teklifi </w:t>
      </w:r>
      <w:r>
        <w:rPr>
          <w:rFonts w:ascii="Times New Roman" w:hAnsi="Times New Roman" w:cs="Times New Roman"/>
          <w:color w:val="000000" w:themeColor="text1"/>
          <w:sz w:val="24"/>
          <w:szCs w:val="24"/>
        </w:rPr>
        <w:t xml:space="preserve">alt kırılımlı vermekle yükümlüdür. (İş kalemleri arasında bütçelendirilen </w:t>
      </w:r>
      <w:proofErr w:type="spellStart"/>
      <w:r>
        <w:rPr>
          <w:rFonts w:ascii="Times New Roman" w:hAnsi="Times New Roman" w:cs="Times New Roman"/>
          <w:color w:val="000000" w:themeColor="text1"/>
          <w:sz w:val="24"/>
          <w:szCs w:val="24"/>
        </w:rPr>
        <w:t>truss</w:t>
      </w:r>
      <w:proofErr w:type="spellEnd"/>
      <w:r>
        <w:rPr>
          <w:rFonts w:ascii="Times New Roman" w:hAnsi="Times New Roman" w:cs="Times New Roman"/>
          <w:color w:val="000000" w:themeColor="text1"/>
          <w:sz w:val="24"/>
          <w:szCs w:val="24"/>
        </w:rPr>
        <w:t xml:space="preserve"> sistemi gibi kalemlerin yüksek maliyetli çıkması halinde o hizmet alınmaktan vazgeçilebilecektir.)</w:t>
      </w:r>
    </w:p>
    <w:p w14:paraId="3ECD8AEC" w14:textId="0BB07AFF" w:rsidR="0005029E" w:rsidRPr="0005029E" w:rsidRDefault="0005029E" w:rsidP="00CC4A03">
      <w:pPr>
        <w:pStyle w:val="ListeParagraf"/>
        <w:numPr>
          <w:ilvl w:val="0"/>
          <w:numId w:val="1"/>
        </w:numPr>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İSTEKLİ, BİRLİK tarafından hizmet verilen firmaların </w:t>
      </w:r>
      <w:proofErr w:type="spellStart"/>
      <w:r>
        <w:rPr>
          <w:rFonts w:ascii="Times New Roman" w:hAnsi="Times New Roman" w:cs="Times New Roman"/>
          <w:color w:val="000000" w:themeColor="text1"/>
          <w:sz w:val="24"/>
          <w:szCs w:val="24"/>
        </w:rPr>
        <w:t>stand</w:t>
      </w:r>
      <w:proofErr w:type="spellEnd"/>
      <w:r>
        <w:rPr>
          <w:rFonts w:ascii="Times New Roman" w:hAnsi="Times New Roman" w:cs="Times New Roman"/>
          <w:color w:val="000000" w:themeColor="text1"/>
          <w:sz w:val="24"/>
          <w:szCs w:val="24"/>
        </w:rPr>
        <w:t xml:space="preserve"> tasarımlarının nihai halini firmalarla paylaşmakla, </w:t>
      </w:r>
      <w:r w:rsidR="00D62D36">
        <w:rPr>
          <w:rFonts w:ascii="Times New Roman" w:hAnsi="Times New Roman" w:cs="Times New Roman"/>
          <w:color w:val="000000" w:themeColor="text1"/>
          <w:sz w:val="24"/>
          <w:szCs w:val="24"/>
        </w:rPr>
        <w:t xml:space="preserve">ön </w:t>
      </w:r>
      <w:r>
        <w:rPr>
          <w:rFonts w:ascii="Times New Roman" w:hAnsi="Times New Roman" w:cs="Times New Roman"/>
          <w:color w:val="000000" w:themeColor="text1"/>
          <w:sz w:val="24"/>
          <w:szCs w:val="24"/>
        </w:rPr>
        <w:t xml:space="preserve">onayını almakla ve </w:t>
      </w:r>
      <w:proofErr w:type="spellStart"/>
      <w:r>
        <w:rPr>
          <w:rFonts w:ascii="Times New Roman" w:hAnsi="Times New Roman" w:cs="Times New Roman"/>
          <w:color w:val="000000" w:themeColor="text1"/>
          <w:sz w:val="24"/>
          <w:szCs w:val="24"/>
        </w:rPr>
        <w:t>BİRLİK’e</w:t>
      </w:r>
      <w:proofErr w:type="spellEnd"/>
      <w:r>
        <w:rPr>
          <w:rFonts w:ascii="Times New Roman" w:hAnsi="Times New Roman" w:cs="Times New Roman"/>
          <w:color w:val="000000" w:themeColor="text1"/>
          <w:sz w:val="24"/>
          <w:szCs w:val="24"/>
        </w:rPr>
        <w:t xml:space="preserve"> bilgi ver</w:t>
      </w:r>
      <w:r w:rsidR="00D62D36">
        <w:rPr>
          <w:rFonts w:ascii="Times New Roman" w:hAnsi="Times New Roman" w:cs="Times New Roman"/>
          <w:color w:val="000000" w:themeColor="text1"/>
          <w:sz w:val="24"/>
          <w:szCs w:val="24"/>
        </w:rPr>
        <w:t xml:space="preserve">erek </w:t>
      </w:r>
      <w:proofErr w:type="spellStart"/>
      <w:r w:rsidR="00D62D36">
        <w:rPr>
          <w:rFonts w:ascii="Times New Roman" w:hAnsi="Times New Roman" w:cs="Times New Roman"/>
          <w:color w:val="000000" w:themeColor="text1"/>
          <w:sz w:val="24"/>
          <w:szCs w:val="24"/>
        </w:rPr>
        <w:t>BİRLİK’ten</w:t>
      </w:r>
      <w:proofErr w:type="spellEnd"/>
      <w:r w:rsidR="00D62D36">
        <w:rPr>
          <w:rFonts w:ascii="Times New Roman" w:hAnsi="Times New Roman" w:cs="Times New Roman"/>
          <w:color w:val="000000" w:themeColor="text1"/>
          <w:sz w:val="24"/>
          <w:szCs w:val="24"/>
        </w:rPr>
        <w:t xml:space="preserve"> nihai onayı almakla</w:t>
      </w:r>
      <w:r>
        <w:rPr>
          <w:rFonts w:ascii="Times New Roman" w:hAnsi="Times New Roman" w:cs="Times New Roman"/>
          <w:color w:val="000000" w:themeColor="text1"/>
          <w:sz w:val="24"/>
          <w:szCs w:val="24"/>
        </w:rPr>
        <w:t xml:space="preserve"> yükümlüdür.</w:t>
      </w:r>
      <w:r w:rsidR="009328BE">
        <w:rPr>
          <w:rFonts w:ascii="Times New Roman" w:hAnsi="Times New Roman" w:cs="Times New Roman"/>
          <w:color w:val="000000" w:themeColor="text1"/>
          <w:sz w:val="24"/>
          <w:szCs w:val="24"/>
        </w:rPr>
        <w:t xml:space="preserve"> (Firmalar tarafından ilave bütçelendirilebilecek çalışma ya da materyal taleplerinden BİRLİK sorumlu değildir)</w:t>
      </w:r>
    </w:p>
    <w:p w14:paraId="74112407" w14:textId="77777777" w:rsidR="00291F8B" w:rsidRPr="001E3F1E" w:rsidRDefault="00036091" w:rsidP="008C0A09">
      <w:pPr>
        <w:spacing w:after="0"/>
        <w:rPr>
          <w:rFonts w:ascii="Times New Roman" w:hAnsi="Times New Roman" w:cs="Times New Roman"/>
          <w:b/>
          <w:bCs/>
          <w:color w:val="000000" w:themeColor="text1"/>
          <w:sz w:val="24"/>
          <w:szCs w:val="24"/>
        </w:rPr>
      </w:pPr>
      <w:r w:rsidRPr="001E3F1E">
        <w:rPr>
          <w:rFonts w:ascii="Times New Roman" w:hAnsi="Times New Roman" w:cs="Times New Roman"/>
          <w:b/>
          <w:bCs/>
          <w:color w:val="000000" w:themeColor="text1"/>
          <w:sz w:val="24"/>
          <w:szCs w:val="24"/>
        </w:rPr>
        <w:t>Teklif İçeriği:</w:t>
      </w:r>
    </w:p>
    <w:p w14:paraId="43D7AC8B" w14:textId="65413773" w:rsidR="00BE2BE1" w:rsidRPr="001E3F1E" w:rsidRDefault="002D219A" w:rsidP="008C0A09">
      <w:pPr>
        <w:jc w:val="both"/>
        <w:rPr>
          <w:rFonts w:ascii="Times New Roman" w:hAnsi="Times New Roman" w:cs="Times New Roman"/>
          <w:color w:val="000000" w:themeColor="text1"/>
          <w:sz w:val="24"/>
          <w:szCs w:val="24"/>
        </w:rPr>
      </w:pPr>
      <w:r w:rsidRPr="001E3F1E">
        <w:rPr>
          <w:rFonts w:ascii="Times New Roman" w:hAnsi="Times New Roman" w:cs="Times New Roman"/>
          <w:color w:val="000000" w:themeColor="text1"/>
          <w:sz w:val="24"/>
          <w:szCs w:val="24"/>
        </w:rPr>
        <w:t xml:space="preserve">İSTEKLİ </w:t>
      </w:r>
      <w:r w:rsidR="00E36CE8">
        <w:rPr>
          <w:rFonts w:ascii="Times New Roman" w:hAnsi="Times New Roman" w:cs="Times New Roman"/>
          <w:color w:val="000000" w:themeColor="text1"/>
          <w:sz w:val="24"/>
          <w:szCs w:val="24"/>
        </w:rPr>
        <w:t>USD</w:t>
      </w:r>
      <w:r w:rsidRPr="001E3F1E">
        <w:rPr>
          <w:rFonts w:ascii="Times New Roman" w:hAnsi="Times New Roman" w:cs="Times New Roman"/>
          <w:color w:val="000000" w:themeColor="text1"/>
          <w:sz w:val="24"/>
          <w:szCs w:val="24"/>
        </w:rPr>
        <w:t xml:space="preserve"> cinsinden metrekare bazında birim (₺/m</w:t>
      </w:r>
      <w:r w:rsidRPr="001E3F1E">
        <w:rPr>
          <w:rFonts w:ascii="Times New Roman" w:hAnsi="Times New Roman" w:cs="Times New Roman"/>
          <w:color w:val="000000" w:themeColor="text1"/>
          <w:sz w:val="24"/>
          <w:szCs w:val="24"/>
          <w:vertAlign w:val="superscript"/>
        </w:rPr>
        <w:t>2</w:t>
      </w:r>
      <w:r w:rsidRPr="001E3F1E">
        <w:rPr>
          <w:rFonts w:ascii="Times New Roman" w:hAnsi="Times New Roman" w:cs="Times New Roman"/>
          <w:color w:val="000000" w:themeColor="text1"/>
          <w:sz w:val="24"/>
          <w:szCs w:val="24"/>
        </w:rPr>
        <w:t xml:space="preserve">) fiyatları ve bunların toplam tutarını </w:t>
      </w:r>
      <w:r w:rsidR="00E36CE8">
        <w:rPr>
          <w:rFonts w:ascii="Times New Roman" w:hAnsi="Times New Roman" w:cs="Times New Roman"/>
          <w:color w:val="000000" w:themeColor="text1"/>
          <w:sz w:val="24"/>
          <w:szCs w:val="24"/>
        </w:rPr>
        <w:t>USD</w:t>
      </w:r>
      <w:r w:rsidR="00B65C45" w:rsidRPr="001E3F1E">
        <w:rPr>
          <w:rFonts w:ascii="Times New Roman" w:hAnsi="Times New Roman" w:cs="Times New Roman"/>
          <w:color w:val="000000" w:themeColor="text1"/>
          <w:sz w:val="24"/>
          <w:szCs w:val="24"/>
        </w:rPr>
        <w:t xml:space="preserve"> </w:t>
      </w:r>
      <w:r w:rsidRPr="001E3F1E">
        <w:rPr>
          <w:rFonts w:ascii="Times New Roman" w:hAnsi="Times New Roman" w:cs="Times New Roman"/>
          <w:color w:val="000000" w:themeColor="text1"/>
          <w:sz w:val="24"/>
          <w:szCs w:val="24"/>
        </w:rPr>
        <w:t>olarak belirtecektir.</w:t>
      </w:r>
      <w:r w:rsidR="00423C14" w:rsidRPr="001E3F1E">
        <w:rPr>
          <w:rFonts w:ascii="Times New Roman" w:hAnsi="Times New Roman" w:cs="Times New Roman"/>
          <w:color w:val="000000" w:themeColor="text1"/>
          <w:sz w:val="24"/>
          <w:szCs w:val="24"/>
        </w:rPr>
        <w:t xml:space="preserve"> </w:t>
      </w:r>
      <w:r w:rsidR="00291F8B" w:rsidRPr="001E3F1E">
        <w:rPr>
          <w:rFonts w:ascii="Times New Roman" w:hAnsi="Times New Roman" w:cs="Times New Roman"/>
          <w:color w:val="000000" w:themeColor="text1"/>
          <w:sz w:val="24"/>
          <w:szCs w:val="24"/>
        </w:rPr>
        <w:t>Sözleşme konusu işin ödemelerinde de bu para birimi kullanılacaktır.</w:t>
      </w:r>
      <w:r w:rsidR="009A7BB4" w:rsidRPr="001E3F1E">
        <w:rPr>
          <w:rFonts w:ascii="Times New Roman" w:hAnsi="Times New Roman" w:cs="Times New Roman"/>
          <w:color w:val="000000" w:themeColor="text1"/>
          <w:sz w:val="24"/>
          <w:szCs w:val="24"/>
        </w:rPr>
        <w:t xml:space="preserve"> </w:t>
      </w:r>
    </w:p>
    <w:p w14:paraId="2BA2CC27" w14:textId="77777777" w:rsidR="00674318" w:rsidRPr="001E3F1E" w:rsidRDefault="00674318" w:rsidP="008C0A09">
      <w:pPr>
        <w:spacing w:after="0"/>
        <w:jc w:val="both"/>
        <w:rPr>
          <w:rFonts w:ascii="Times New Roman" w:hAnsi="Times New Roman" w:cs="Times New Roman"/>
          <w:b/>
          <w:color w:val="000000" w:themeColor="text1"/>
          <w:sz w:val="24"/>
          <w:szCs w:val="24"/>
        </w:rPr>
      </w:pPr>
      <w:r w:rsidRPr="001E3F1E">
        <w:rPr>
          <w:rFonts w:ascii="Times New Roman" w:hAnsi="Times New Roman" w:cs="Times New Roman"/>
          <w:b/>
          <w:color w:val="000000" w:themeColor="text1"/>
          <w:sz w:val="24"/>
          <w:szCs w:val="24"/>
        </w:rPr>
        <w:t>Genel Şartlar:</w:t>
      </w:r>
    </w:p>
    <w:p w14:paraId="00DADAF4" w14:textId="77777777" w:rsidR="001628D6" w:rsidRPr="001E3F1E" w:rsidRDefault="00674318" w:rsidP="001628D6">
      <w:pPr>
        <w:pStyle w:val="ListeParagraf"/>
        <w:numPr>
          <w:ilvl w:val="0"/>
          <w:numId w:val="48"/>
        </w:numPr>
        <w:ind w:left="284" w:hanging="284"/>
        <w:jc w:val="both"/>
        <w:rPr>
          <w:rFonts w:ascii="Times New Roman" w:hAnsi="Times New Roman" w:cs="Times New Roman"/>
          <w:color w:val="000000" w:themeColor="text1"/>
          <w:sz w:val="24"/>
          <w:szCs w:val="24"/>
        </w:rPr>
      </w:pPr>
      <w:r w:rsidRPr="001E3F1E">
        <w:rPr>
          <w:rFonts w:ascii="Times New Roman" w:hAnsi="Times New Roman" w:cs="Times New Roman"/>
          <w:color w:val="000000" w:themeColor="text1"/>
          <w:sz w:val="24"/>
          <w:szCs w:val="24"/>
        </w:rPr>
        <w:t xml:space="preserve">Teklifler, KDV hariç olarak gösterilmelidir. </w:t>
      </w:r>
    </w:p>
    <w:p w14:paraId="713C777A" w14:textId="52124A35" w:rsidR="001628D6" w:rsidRPr="001E3F1E" w:rsidRDefault="001628D6" w:rsidP="001628D6">
      <w:pPr>
        <w:pStyle w:val="ListeParagraf"/>
        <w:numPr>
          <w:ilvl w:val="0"/>
          <w:numId w:val="48"/>
        </w:numPr>
        <w:ind w:left="284" w:hanging="284"/>
        <w:jc w:val="both"/>
        <w:rPr>
          <w:rFonts w:ascii="Times New Roman" w:hAnsi="Times New Roman" w:cs="Times New Roman"/>
          <w:color w:val="000000" w:themeColor="text1"/>
          <w:sz w:val="24"/>
          <w:szCs w:val="24"/>
        </w:rPr>
      </w:pPr>
      <w:r w:rsidRPr="001E3F1E">
        <w:rPr>
          <w:rFonts w:ascii="Times New Roman" w:hAnsi="Times New Roman" w:cs="Times New Roman"/>
          <w:sz w:val="24"/>
          <w:szCs w:val="24"/>
        </w:rPr>
        <w:t xml:space="preserve">Teklifinizi </w:t>
      </w:r>
      <w:r w:rsidR="00007A15">
        <w:rPr>
          <w:rFonts w:ascii="Times New Roman" w:hAnsi="Times New Roman" w:cs="Times New Roman"/>
          <w:b/>
          <w:bCs/>
          <w:sz w:val="24"/>
          <w:szCs w:val="24"/>
          <w:highlight w:val="yellow"/>
        </w:rPr>
        <w:t>28</w:t>
      </w:r>
      <w:r w:rsidRPr="003A5471">
        <w:rPr>
          <w:rFonts w:ascii="Times New Roman" w:hAnsi="Times New Roman" w:cs="Times New Roman"/>
          <w:b/>
          <w:bCs/>
          <w:sz w:val="24"/>
          <w:szCs w:val="24"/>
          <w:highlight w:val="yellow"/>
        </w:rPr>
        <w:t>.</w:t>
      </w:r>
      <w:r w:rsidR="00237AA5">
        <w:rPr>
          <w:rFonts w:ascii="Times New Roman" w:hAnsi="Times New Roman" w:cs="Times New Roman"/>
          <w:b/>
          <w:bCs/>
          <w:sz w:val="24"/>
          <w:szCs w:val="24"/>
          <w:highlight w:val="yellow"/>
        </w:rPr>
        <w:t>0</w:t>
      </w:r>
      <w:r w:rsidR="00007A15">
        <w:rPr>
          <w:rFonts w:ascii="Times New Roman" w:hAnsi="Times New Roman" w:cs="Times New Roman"/>
          <w:b/>
          <w:bCs/>
          <w:sz w:val="24"/>
          <w:szCs w:val="24"/>
          <w:highlight w:val="yellow"/>
        </w:rPr>
        <w:t>8</w:t>
      </w:r>
      <w:r w:rsidRPr="003A5471">
        <w:rPr>
          <w:rFonts w:ascii="Times New Roman" w:hAnsi="Times New Roman" w:cs="Times New Roman"/>
          <w:b/>
          <w:bCs/>
          <w:sz w:val="24"/>
          <w:szCs w:val="24"/>
          <w:highlight w:val="yellow"/>
        </w:rPr>
        <w:t>.202</w:t>
      </w:r>
      <w:r w:rsidR="00237AA5">
        <w:rPr>
          <w:rFonts w:ascii="Times New Roman" w:hAnsi="Times New Roman" w:cs="Times New Roman"/>
          <w:b/>
          <w:bCs/>
          <w:sz w:val="24"/>
          <w:szCs w:val="24"/>
          <w:highlight w:val="yellow"/>
        </w:rPr>
        <w:t>4</w:t>
      </w:r>
      <w:r w:rsidRPr="003A5471">
        <w:rPr>
          <w:rFonts w:ascii="Times New Roman" w:hAnsi="Times New Roman" w:cs="Times New Roman"/>
          <w:b/>
          <w:bCs/>
          <w:sz w:val="24"/>
          <w:szCs w:val="24"/>
          <w:highlight w:val="yellow"/>
        </w:rPr>
        <w:t xml:space="preserve"> </w:t>
      </w:r>
      <w:r w:rsidRPr="003A5471">
        <w:rPr>
          <w:rFonts w:ascii="Times New Roman" w:hAnsi="Times New Roman" w:cs="Times New Roman"/>
          <w:b/>
          <w:bCs/>
          <w:color w:val="353535"/>
          <w:sz w:val="24"/>
          <w:szCs w:val="24"/>
          <w:highlight w:val="yellow"/>
        </w:rPr>
        <w:t xml:space="preserve">tarihi en geç saat </w:t>
      </w:r>
      <w:r w:rsidRPr="003A5471">
        <w:rPr>
          <w:rFonts w:ascii="Times New Roman" w:hAnsi="Times New Roman" w:cs="Times New Roman"/>
          <w:b/>
          <w:bCs/>
          <w:sz w:val="24"/>
          <w:szCs w:val="24"/>
          <w:highlight w:val="yellow"/>
        </w:rPr>
        <w:t>16:00</w:t>
      </w:r>
      <w:r w:rsidR="00007A15">
        <w:rPr>
          <w:rFonts w:ascii="Times New Roman" w:hAnsi="Times New Roman" w:cs="Times New Roman"/>
          <w:b/>
          <w:bCs/>
          <w:sz w:val="24"/>
          <w:szCs w:val="24"/>
        </w:rPr>
        <w:t>’</w:t>
      </w:r>
      <w:r w:rsidRPr="001E3F1E">
        <w:rPr>
          <w:rFonts w:ascii="Times New Roman" w:hAnsi="Times New Roman" w:cs="Times New Roman"/>
          <w:b/>
          <w:bCs/>
          <w:sz w:val="24"/>
          <w:szCs w:val="24"/>
        </w:rPr>
        <w:t>ya</w:t>
      </w:r>
      <w:r w:rsidRPr="001E3F1E">
        <w:rPr>
          <w:rFonts w:ascii="Times New Roman" w:hAnsi="Times New Roman" w:cs="Times New Roman"/>
          <w:sz w:val="24"/>
          <w:szCs w:val="24"/>
        </w:rPr>
        <w:t xml:space="preserve"> kadar </w:t>
      </w:r>
      <w:hyperlink r:id="rId7" w:history="1">
        <w:r w:rsidR="00C0586D" w:rsidRPr="00557F54">
          <w:rPr>
            <w:rStyle w:val="Kpr"/>
            <w:rFonts w:ascii="Times New Roman" w:hAnsi="Times New Roman" w:cs="Times New Roman"/>
            <w:sz w:val="24"/>
            <w:szCs w:val="24"/>
          </w:rPr>
          <w:t>mucahit.cakin@itkib.org.tr</w:t>
        </w:r>
      </w:hyperlink>
      <w:r w:rsidR="00C0586D">
        <w:rPr>
          <w:rFonts w:ascii="Times New Roman" w:hAnsi="Times New Roman" w:cs="Times New Roman"/>
          <w:color w:val="353535"/>
          <w:sz w:val="24"/>
          <w:szCs w:val="24"/>
        </w:rPr>
        <w:t xml:space="preserve"> adresine </w:t>
      </w:r>
      <w:proofErr w:type="gramStart"/>
      <w:r w:rsidR="00C0586D">
        <w:rPr>
          <w:rFonts w:ascii="Times New Roman" w:hAnsi="Times New Roman" w:cs="Times New Roman"/>
          <w:color w:val="353535"/>
          <w:sz w:val="24"/>
          <w:szCs w:val="24"/>
        </w:rPr>
        <w:t>mail</w:t>
      </w:r>
      <w:proofErr w:type="gramEnd"/>
      <w:r w:rsidR="00C0586D">
        <w:rPr>
          <w:rFonts w:ascii="Times New Roman" w:hAnsi="Times New Roman" w:cs="Times New Roman"/>
          <w:color w:val="353535"/>
          <w:sz w:val="24"/>
          <w:szCs w:val="24"/>
        </w:rPr>
        <w:t xml:space="preserve"> olarak iletilmesi gerekmektedir.</w:t>
      </w:r>
    </w:p>
    <w:p w14:paraId="4BB2E139" w14:textId="6BBCD3DF" w:rsidR="00452257" w:rsidRPr="001E3F1E" w:rsidRDefault="00674318" w:rsidP="008C0A09">
      <w:pPr>
        <w:pStyle w:val="ListeParagraf"/>
        <w:numPr>
          <w:ilvl w:val="0"/>
          <w:numId w:val="48"/>
        </w:numPr>
        <w:ind w:left="284" w:hanging="284"/>
        <w:jc w:val="both"/>
        <w:rPr>
          <w:rFonts w:ascii="Times New Roman" w:hAnsi="Times New Roman" w:cs="Times New Roman"/>
          <w:color w:val="000000" w:themeColor="text1"/>
          <w:sz w:val="24"/>
          <w:szCs w:val="24"/>
        </w:rPr>
      </w:pPr>
      <w:r w:rsidRPr="001E3F1E">
        <w:rPr>
          <w:rFonts w:ascii="Times New Roman" w:eastAsia="Times New Roman" w:hAnsi="Times New Roman" w:cs="Times New Roman"/>
          <w:color w:val="000000" w:themeColor="text1"/>
          <w:sz w:val="24"/>
          <w:szCs w:val="24"/>
          <w:lang w:eastAsia="tr-TR"/>
        </w:rPr>
        <w:t xml:space="preserve">Teklifler </w:t>
      </w:r>
      <w:proofErr w:type="gramStart"/>
      <w:r w:rsidR="00DF4AE6">
        <w:rPr>
          <w:rFonts w:ascii="Times New Roman" w:hAnsi="Times New Roman" w:cs="Times New Roman"/>
          <w:color w:val="000000" w:themeColor="text1"/>
          <w:sz w:val="24"/>
          <w:szCs w:val="24"/>
        </w:rPr>
        <w:t>Dolar</w:t>
      </w:r>
      <w:proofErr w:type="gramEnd"/>
      <w:r w:rsidR="00B65C45" w:rsidRPr="001E3F1E">
        <w:rPr>
          <w:rFonts w:ascii="Times New Roman" w:eastAsia="Times New Roman" w:hAnsi="Times New Roman" w:cs="Times New Roman"/>
          <w:color w:val="000000" w:themeColor="text1"/>
          <w:sz w:val="24"/>
          <w:szCs w:val="24"/>
          <w:lang w:eastAsia="tr-TR"/>
        </w:rPr>
        <w:t xml:space="preserve"> </w:t>
      </w:r>
      <w:r w:rsidRPr="001E3F1E">
        <w:rPr>
          <w:rFonts w:ascii="Times New Roman" w:eastAsia="Times New Roman" w:hAnsi="Times New Roman" w:cs="Times New Roman"/>
          <w:color w:val="000000" w:themeColor="text1"/>
          <w:sz w:val="24"/>
          <w:szCs w:val="24"/>
          <w:lang w:eastAsia="tr-TR"/>
        </w:rPr>
        <w:t>olarak verilecektir.</w:t>
      </w:r>
    </w:p>
    <w:p w14:paraId="5CC971ED" w14:textId="77777777" w:rsidR="00452257" w:rsidRPr="001E3F1E" w:rsidRDefault="00674318" w:rsidP="008C0A09">
      <w:pPr>
        <w:pStyle w:val="ListeParagraf"/>
        <w:numPr>
          <w:ilvl w:val="0"/>
          <w:numId w:val="48"/>
        </w:numPr>
        <w:ind w:left="284" w:hanging="284"/>
        <w:jc w:val="both"/>
        <w:rPr>
          <w:rFonts w:ascii="Times New Roman" w:hAnsi="Times New Roman" w:cs="Times New Roman"/>
          <w:sz w:val="24"/>
          <w:szCs w:val="24"/>
        </w:rPr>
      </w:pPr>
      <w:r w:rsidRPr="001E3F1E">
        <w:rPr>
          <w:rFonts w:ascii="Times New Roman" w:eastAsia="Times New Roman" w:hAnsi="Times New Roman" w:cs="Times New Roman"/>
          <w:sz w:val="24"/>
          <w:szCs w:val="24"/>
          <w:lang w:eastAsia="tr-TR"/>
        </w:rPr>
        <w:t>Teklif mektubu birden fazla sayfayı içeriyorsa, her sayfa, firma yetkilisi tarafından imzalanmış ve kaşelenmiş olacaktır.</w:t>
      </w:r>
    </w:p>
    <w:p w14:paraId="60DFD270" w14:textId="7B83E0DE" w:rsidR="00674318" w:rsidRPr="001E3F1E" w:rsidRDefault="00674318" w:rsidP="008C0A09">
      <w:pPr>
        <w:pStyle w:val="ListeParagraf"/>
        <w:numPr>
          <w:ilvl w:val="0"/>
          <w:numId w:val="48"/>
        </w:numPr>
        <w:ind w:left="284" w:hanging="284"/>
        <w:jc w:val="both"/>
        <w:rPr>
          <w:rFonts w:ascii="Times New Roman" w:hAnsi="Times New Roman" w:cs="Times New Roman"/>
          <w:color w:val="000000" w:themeColor="text1"/>
          <w:sz w:val="24"/>
          <w:szCs w:val="24"/>
        </w:rPr>
      </w:pPr>
      <w:r w:rsidRPr="001E3F1E">
        <w:rPr>
          <w:rFonts w:ascii="Times New Roman" w:eastAsia="Times New Roman" w:hAnsi="Times New Roman" w:cs="Times New Roman"/>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00DA1D4F" w:rsidRPr="001E3F1E">
        <w:rPr>
          <w:rFonts w:ascii="Times New Roman" w:eastAsia="Times New Roman" w:hAnsi="Times New Roman" w:cs="Times New Roman"/>
          <w:color w:val="000000" w:themeColor="text1"/>
          <w:sz w:val="24"/>
          <w:szCs w:val="24"/>
          <w:lang w:eastAsia="tr-TR"/>
        </w:rPr>
        <w:t>BİRLİK</w:t>
      </w:r>
      <w:r w:rsidRPr="001E3F1E">
        <w:rPr>
          <w:rFonts w:ascii="Times New Roman" w:eastAsia="Times New Roman" w:hAnsi="Times New Roman" w:cs="Times New Roman"/>
          <w:color w:val="000000" w:themeColor="text1"/>
          <w:sz w:val="24"/>
          <w:szCs w:val="24"/>
          <w:lang w:eastAsia="tr-TR"/>
        </w:rPr>
        <w:t>'i</w:t>
      </w:r>
      <w:proofErr w:type="spellEnd"/>
      <w:r w:rsidRPr="001E3F1E">
        <w:rPr>
          <w:rFonts w:ascii="Times New Roman" w:eastAsia="Times New Roman" w:hAnsi="Times New Roman" w:cs="Times New Roman"/>
          <w:color w:val="000000" w:themeColor="text1"/>
          <w:sz w:val="24"/>
          <w:szCs w:val="24"/>
          <w:lang w:eastAsia="tr-TR"/>
        </w:rPr>
        <w:t xml:space="preserve"> bilgilendirecektir.</w:t>
      </w:r>
    </w:p>
    <w:p w14:paraId="43B796DE" w14:textId="6E8CD548" w:rsidR="002B28D7" w:rsidRPr="001E3F1E" w:rsidRDefault="002B28D7" w:rsidP="008C0A09">
      <w:pPr>
        <w:pStyle w:val="ListeParagraf"/>
        <w:numPr>
          <w:ilvl w:val="0"/>
          <w:numId w:val="48"/>
        </w:numPr>
        <w:ind w:left="284" w:hanging="284"/>
        <w:jc w:val="both"/>
        <w:rPr>
          <w:rFonts w:ascii="Times New Roman" w:hAnsi="Times New Roman" w:cs="Times New Roman"/>
          <w:color w:val="000000" w:themeColor="text1"/>
          <w:sz w:val="24"/>
          <w:szCs w:val="24"/>
        </w:rPr>
      </w:pPr>
      <w:r w:rsidRPr="001E3F1E">
        <w:rPr>
          <w:rFonts w:ascii="Times New Roman" w:eastAsia="Times New Roman" w:hAnsi="Times New Roman" w:cs="Times New Roman"/>
          <w:color w:val="000000" w:themeColor="text1"/>
          <w:sz w:val="24"/>
          <w:szCs w:val="24"/>
          <w:lang w:eastAsia="tr-TR"/>
        </w:rPr>
        <w:t>Şartnamenin firma yetkilisi tarafından her sayfanın kaşelenip imzalanması</w:t>
      </w:r>
      <w:r w:rsidR="008E576C" w:rsidRPr="001E3F1E">
        <w:rPr>
          <w:rFonts w:ascii="Times New Roman" w:eastAsia="Times New Roman" w:hAnsi="Times New Roman" w:cs="Times New Roman"/>
          <w:color w:val="000000" w:themeColor="text1"/>
          <w:sz w:val="24"/>
          <w:szCs w:val="24"/>
          <w:lang w:eastAsia="tr-TR"/>
        </w:rPr>
        <w:t>.</w:t>
      </w:r>
    </w:p>
    <w:p w14:paraId="50B72984" w14:textId="2BDF18B4" w:rsidR="002B28D7" w:rsidRPr="001E3F1E" w:rsidRDefault="002B28D7" w:rsidP="008C0A09">
      <w:pPr>
        <w:pStyle w:val="ListeParagraf"/>
        <w:numPr>
          <w:ilvl w:val="0"/>
          <w:numId w:val="48"/>
        </w:numPr>
        <w:ind w:left="284" w:hanging="284"/>
        <w:jc w:val="both"/>
        <w:rPr>
          <w:rFonts w:ascii="Times New Roman" w:hAnsi="Times New Roman" w:cs="Times New Roman"/>
          <w:color w:val="000000" w:themeColor="text1"/>
          <w:sz w:val="24"/>
          <w:szCs w:val="24"/>
        </w:rPr>
      </w:pPr>
      <w:r w:rsidRPr="001E3F1E">
        <w:rPr>
          <w:rFonts w:ascii="Times New Roman" w:eastAsia="Times New Roman" w:hAnsi="Times New Roman" w:cs="Times New Roman"/>
          <w:color w:val="000000" w:themeColor="text1"/>
          <w:sz w:val="24"/>
          <w:szCs w:val="24"/>
          <w:lang w:eastAsia="tr-TR"/>
        </w:rPr>
        <w:t>Güncel imza sirküleri</w:t>
      </w:r>
      <w:r w:rsidR="008E576C" w:rsidRPr="001E3F1E">
        <w:rPr>
          <w:rFonts w:ascii="Times New Roman" w:eastAsia="Times New Roman" w:hAnsi="Times New Roman" w:cs="Times New Roman"/>
          <w:color w:val="000000" w:themeColor="text1"/>
          <w:sz w:val="24"/>
          <w:szCs w:val="24"/>
          <w:lang w:eastAsia="tr-TR"/>
        </w:rPr>
        <w:t>.</w:t>
      </w:r>
    </w:p>
    <w:p w14:paraId="58C9B9BA" w14:textId="11E4CEBF" w:rsidR="00006214" w:rsidRPr="001E3F1E" w:rsidRDefault="002D219A" w:rsidP="008C0A09">
      <w:pPr>
        <w:pStyle w:val="ListeParagraf"/>
        <w:numPr>
          <w:ilvl w:val="0"/>
          <w:numId w:val="48"/>
        </w:numPr>
        <w:ind w:left="284" w:hanging="284"/>
        <w:jc w:val="both"/>
        <w:rPr>
          <w:rFonts w:ascii="Times New Roman" w:hAnsi="Times New Roman" w:cs="Times New Roman"/>
          <w:color w:val="000000" w:themeColor="text1"/>
          <w:sz w:val="24"/>
          <w:szCs w:val="24"/>
        </w:rPr>
      </w:pPr>
      <w:bookmarkStart w:id="1" w:name="_Hlk143614160"/>
      <w:r w:rsidRPr="001E3F1E">
        <w:rPr>
          <w:rFonts w:ascii="Times New Roman" w:eastAsia="Times New Roman" w:hAnsi="Times New Roman" w:cs="Times New Roman"/>
          <w:color w:val="000000" w:themeColor="text1"/>
          <w:sz w:val="24"/>
          <w:szCs w:val="24"/>
          <w:lang w:eastAsia="tr-TR"/>
        </w:rPr>
        <w:t>Üç boyutlu p</w:t>
      </w:r>
      <w:r w:rsidR="002B28D7" w:rsidRPr="001E3F1E">
        <w:rPr>
          <w:rFonts w:ascii="Times New Roman" w:eastAsia="Times New Roman" w:hAnsi="Times New Roman" w:cs="Times New Roman"/>
          <w:color w:val="000000" w:themeColor="text1"/>
          <w:sz w:val="24"/>
          <w:szCs w:val="24"/>
          <w:lang w:eastAsia="tr-TR"/>
        </w:rPr>
        <w:t>roje çizimleri ve referanslar</w:t>
      </w:r>
      <w:r w:rsidR="008E576C" w:rsidRPr="001E3F1E">
        <w:rPr>
          <w:rFonts w:ascii="Times New Roman" w:eastAsia="Times New Roman" w:hAnsi="Times New Roman" w:cs="Times New Roman"/>
          <w:color w:val="000000" w:themeColor="text1"/>
          <w:sz w:val="24"/>
          <w:szCs w:val="24"/>
          <w:lang w:eastAsia="tr-TR"/>
        </w:rPr>
        <w:t>.</w:t>
      </w:r>
    </w:p>
    <w:bookmarkEnd w:id="1"/>
    <w:p w14:paraId="69E50756" w14:textId="629566FB" w:rsidR="00006214" w:rsidRPr="001E3F1E" w:rsidRDefault="00006214" w:rsidP="00006214">
      <w:pPr>
        <w:jc w:val="both"/>
        <w:rPr>
          <w:rFonts w:ascii="Times New Roman" w:hAnsi="Times New Roman" w:cs="Times New Roman"/>
          <w:color w:val="000000" w:themeColor="text1"/>
          <w:sz w:val="24"/>
          <w:szCs w:val="24"/>
        </w:rPr>
      </w:pPr>
      <w:r w:rsidRPr="001E3F1E">
        <w:rPr>
          <w:rFonts w:ascii="Times New Roman" w:hAnsi="Times New Roman" w:cs="Times New Roman"/>
          <w:color w:val="000000" w:themeColor="text1"/>
          <w:sz w:val="24"/>
          <w:szCs w:val="24"/>
        </w:rPr>
        <w:t>Sorularınız için aşağıda yer alan kişi ile irtibat kurabilirsiniz.</w:t>
      </w:r>
    </w:p>
    <w:p w14:paraId="145F88D0" w14:textId="21D6E48B" w:rsidR="00237AA5" w:rsidRPr="00E36CE8" w:rsidRDefault="00674318" w:rsidP="008C0A09">
      <w:pPr>
        <w:jc w:val="both"/>
        <w:rPr>
          <w:rFonts w:ascii="Times New Roman" w:hAnsi="Times New Roman" w:cs="Times New Roman"/>
          <w:color w:val="000000" w:themeColor="text1"/>
          <w:sz w:val="24"/>
          <w:szCs w:val="24"/>
          <w:highlight w:val="yellow"/>
        </w:rPr>
      </w:pPr>
      <w:r w:rsidRPr="001E3F1E">
        <w:rPr>
          <w:rFonts w:ascii="Times New Roman" w:hAnsi="Times New Roman" w:cs="Times New Roman"/>
          <w:b/>
          <w:color w:val="000000" w:themeColor="text1"/>
          <w:sz w:val="24"/>
          <w:szCs w:val="24"/>
        </w:rPr>
        <w:t>İlgili kişi:</w:t>
      </w:r>
      <w:r w:rsidRPr="001E3F1E">
        <w:rPr>
          <w:rFonts w:ascii="Times New Roman" w:hAnsi="Times New Roman" w:cs="Times New Roman"/>
          <w:color w:val="000000" w:themeColor="text1"/>
          <w:sz w:val="24"/>
          <w:szCs w:val="24"/>
        </w:rPr>
        <w:t xml:space="preserve"> </w:t>
      </w:r>
      <w:r w:rsidR="00237AA5" w:rsidRPr="00E36CE8">
        <w:rPr>
          <w:rFonts w:ascii="Times New Roman" w:hAnsi="Times New Roman" w:cs="Times New Roman"/>
          <w:color w:val="000000" w:themeColor="text1"/>
          <w:sz w:val="24"/>
          <w:szCs w:val="24"/>
          <w:highlight w:val="yellow"/>
        </w:rPr>
        <w:t xml:space="preserve">İbrahim ERKMEN – </w:t>
      </w:r>
      <w:hyperlink r:id="rId8" w:history="1">
        <w:r w:rsidR="00237AA5" w:rsidRPr="00E36CE8">
          <w:rPr>
            <w:rStyle w:val="Kpr"/>
            <w:rFonts w:ascii="Times New Roman" w:hAnsi="Times New Roman" w:cs="Times New Roman"/>
            <w:sz w:val="24"/>
            <w:szCs w:val="24"/>
            <w:highlight w:val="yellow"/>
          </w:rPr>
          <w:t>ibrahim.erkmen@itkib.org.tr</w:t>
        </w:r>
      </w:hyperlink>
      <w:r w:rsidR="00237AA5" w:rsidRPr="00E36CE8">
        <w:rPr>
          <w:rFonts w:ascii="Times New Roman" w:hAnsi="Times New Roman" w:cs="Times New Roman"/>
          <w:color w:val="000000" w:themeColor="text1"/>
          <w:sz w:val="24"/>
          <w:szCs w:val="24"/>
          <w:highlight w:val="yellow"/>
        </w:rPr>
        <w:t xml:space="preserve"> – 0212 454 04 39</w:t>
      </w:r>
    </w:p>
    <w:p w14:paraId="641A1094" w14:textId="5727573E" w:rsidR="00007A15" w:rsidRDefault="00007A15" w:rsidP="00237AA5">
      <w:pPr>
        <w:ind w:firstLine="708"/>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highlight w:val="yellow"/>
        </w:rPr>
        <w:t xml:space="preserve">Mücahit ÇAKIN – </w:t>
      </w:r>
      <w:hyperlink r:id="rId9" w:history="1">
        <w:r w:rsidRPr="00070D94">
          <w:rPr>
            <w:rStyle w:val="Kpr"/>
            <w:rFonts w:ascii="Times New Roman" w:hAnsi="Times New Roman" w:cs="Times New Roman"/>
            <w:sz w:val="24"/>
            <w:szCs w:val="24"/>
            <w:highlight w:val="yellow"/>
          </w:rPr>
          <w:t>mucahit.cakin@itkib.org.tr</w:t>
        </w:r>
      </w:hyperlink>
      <w:r>
        <w:rPr>
          <w:rFonts w:ascii="Times New Roman" w:hAnsi="Times New Roman" w:cs="Times New Roman"/>
          <w:color w:val="000000" w:themeColor="text1"/>
          <w:sz w:val="24"/>
          <w:szCs w:val="24"/>
          <w:highlight w:val="yellow"/>
        </w:rPr>
        <w:t xml:space="preserve"> – 0212 496 61 78</w:t>
      </w:r>
      <w:r w:rsidR="00237AA5" w:rsidRPr="00E36CE8">
        <w:rPr>
          <w:rFonts w:ascii="Times New Roman" w:hAnsi="Times New Roman" w:cs="Times New Roman"/>
          <w:color w:val="000000" w:themeColor="text1"/>
          <w:sz w:val="24"/>
          <w:szCs w:val="24"/>
          <w:highlight w:val="yellow"/>
        </w:rPr>
        <w:t xml:space="preserve">      </w:t>
      </w:r>
    </w:p>
    <w:p w14:paraId="6D93442B" w14:textId="5F22D101" w:rsidR="008C0A09" w:rsidRPr="001E3F1E" w:rsidRDefault="00237AA5" w:rsidP="00237AA5">
      <w:pPr>
        <w:ind w:firstLine="708"/>
        <w:jc w:val="both"/>
        <w:rPr>
          <w:rFonts w:ascii="Times New Roman" w:hAnsi="Times New Roman" w:cs="Times New Roman"/>
          <w:bCs/>
          <w:color w:val="000000" w:themeColor="text1"/>
          <w:sz w:val="24"/>
          <w:szCs w:val="24"/>
          <w:u w:val="single"/>
        </w:rPr>
      </w:pPr>
      <w:r w:rsidRPr="00E36CE8">
        <w:rPr>
          <w:rFonts w:ascii="Times New Roman" w:hAnsi="Times New Roman" w:cs="Times New Roman"/>
          <w:color w:val="000000" w:themeColor="text1"/>
          <w:sz w:val="24"/>
          <w:szCs w:val="24"/>
          <w:highlight w:val="yellow"/>
        </w:rPr>
        <w:t xml:space="preserve">Emre AKIN – </w:t>
      </w:r>
      <w:hyperlink r:id="rId10" w:history="1">
        <w:r w:rsidRPr="00E36CE8">
          <w:rPr>
            <w:rStyle w:val="Kpr"/>
            <w:rFonts w:ascii="Times New Roman" w:hAnsi="Times New Roman" w:cs="Times New Roman"/>
            <w:sz w:val="24"/>
            <w:szCs w:val="24"/>
            <w:highlight w:val="yellow"/>
          </w:rPr>
          <w:t>emre.akin@itkib.org.tr</w:t>
        </w:r>
      </w:hyperlink>
      <w:r w:rsidRPr="00E36CE8">
        <w:rPr>
          <w:rFonts w:ascii="Times New Roman" w:hAnsi="Times New Roman" w:cs="Times New Roman"/>
          <w:color w:val="000000" w:themeColor="text1"/>
          <w:sz w:val="24"/>
          <w:szCs w:val="24"/>
          <w:highlight w:val="yellow"/>
        </w:rPr>
        <w:t xml:space="preserve"> – 0212 4</w:t>
      </w:r>
      <w:r w:rsidR="00007A15">
        <w:rPr>
          <w:rFonts w:ascii="Times New Roman" w:hAnsi="Times New Roman" w:cs="Times New Roman"/>
          <w:color w:val="000000" w:themeColor="text1"/>
          <w:sz w:val="24"/>
          <w:szCs w:val="24"/>
          <w:highlight w:val="yellow"/>
        </w:rPr>
        <w:t>96</w:t>
      </w:r>
      <w:r w:rsidRPr="00E36CE8">
        <w:rPr>
          <w:rFonts w:ascii="Times New Roman" w:hAnsi="Times New Roman" w:cs="Times New Roman"/>
          <w:color w:val="000000" w:themeColor="text1"/>
          <w:sz w:val="24"/>
          <w:szCs w:val="24"/>
          <w:highlight w:val="yellow"/>
        </w:rPr>
        <w:t xml:space="preserve"> 61 87</w:t>
      </w:r>
      <w:r>
        <w:rPr>
          <w:rFonts w:ascii="Times New Roman" w:hAnsi="Times New Roman" w:cs="Times New Roman"/>
          <w:color w:val="000000" w:themeColor="text1"/>
          <w:sz w:val="24"/>
          <w:szCs w:val="24"/>
        </w:rPr>
        <w:t xml:space="preserve"> </w:t>
      </w:r>
    </w:p>
    <w:p w14:paraId="113FADAB" w14:textId="77777777" w:rsidR="0037043F" w:rsidRDefault="0037043F"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7F27C9BC" w14:textId="5DD00AEA" w:rsidR="00B800DA" w:rsidRPr="001E3F1E" w:rsidRDefault="00B800DA" w:rsidP="00674318">
      <w:pPr>
        <w:spacing w:after="0" w:line="240" w:lineRule="auto"/>
        <w:jc w:val="both"/>
        <w:rPr>
          <w:rFonts w:ascii="Times New Roman" w:eastAsia="Times New Roman" w:hAnsi="Times New Roman" w:cs="Times New Roman"/>
          <w:b/>
          <w:bCs/>
          <w:color w:val="000000" w:themeColor="text1"/>
          <w:sz w:val="24"/>
          <w:szCs w:val="24"/>
          <w:lang w:eastAsia="tr-TR"/>
        </w:rPr>
      </w:pPr>
      <w:r w:rsidRPr="001E3F1E">
        <w:rPr>
          <w:rFonts w:ascii="Times New Roman" w:eastAsia="Times New Roman" w:hAnsi="Times New Roman" w:cs="Times New Roman"/>
          <w:b/>
          <w:bCs/>
          <w:color w:val="000000" w:themeColor="text1"/>
          <w:sz w:val="24"/>
          <w:szCs w:val="24"/>
          <w:lang w:eastAsia="tr-TR"/>
        </w:rPr>
        <w:t>ÖDEME ŞARTLARI</w:t>
      </w:r>
    </w:p>
    <w:p w14:paraId="1D3CF0D8" w14:textId="77777777" w:rsidR="0037043F" w:rsidRDefault="0009202A" w:rsidP="0037043F">
      <w:pPr>
        <w:jc w:val="both"/>
        <w:rPr>
          <w:rFonts w:ascii="Times New Roman" w:hAnsi="Times New Roman" w:cs="Times New Roman"/>
          <w:sz w:val="24"/>
          <w:szCs w:val="24"/>
        </w:rPr>
      </w:pPr>
      <w:r w:rsidRPr="001E3F1E">
        <w:rPr>
          <w:rFonts w:ascii="Times New Roman" w:hAnsi="Times New Roman" w:cs="Times New Roman"/>
          <w:sz w:val="24"/>
          <w:szCs w:val="24"/>
        </w:rPr>
        <w:t xml:space="preserve">Ödemeler İSTEKLİ tarafından düzenlenen faturanın </w:t>
      </w:r>
      <w:proofErr w:type="spellStart"/>
      <w:r w:rsidRPr="001E3F1E">
        <w:rPr>
          <w:rFonts w:ascii="Times New Roman" w:hAnsi="Times New Roman" w:cs="Times New Roman"/>
          <w:sz w:val="24"/>
          <w:szCs w:val="24"/>
        </w:rPr>
        <w:t>BİRLİK’e</w:t>
      </w:r>
      <w:proofErr w:type="spellEnd"/>
      <w:r w:rsidRPr="001E3F1E">
        <w:rPr>
          <w:rFonts w:ascii="Times New Roman" w:hAnsi="Times New Roman" w:cs="Times New Roman"/>
          <w:sz w:val="24"/>
          <w:szCs w:val="24"/>
        </w:rPr>
        <w:t xml:space="preserve"> tebliğ</w:t>
      </w:r>
      <w:r w:rsidR="008C0A09" w:rsidRPr="001E3F1E">
        <w:rPr>
          <w:rFonts w:ascii="Times New Roman" w:hAnsi="Times New Roman" w:cs="Times New Roman"/>
          <w:sz w:val="24"/>
          <w:szCs w:val="24"/>
        </w:rPr>
        <w:t>i,</w:t>
      </w:r>
      <w:r w:rsidRPr="001E3F1E">
        <w:rPr>
          <w:rFonts w:ascii="Times New Roman" w:hAnsi="Times New Roman" w:cs="Times New Roman"/>
          <w:sz w:val="24"/>
          <w:szCs w:val="24"/>
        </w:rPr>
        <w:t xml:space="preserve"> BİRLİK tarafından onaylanması ve </w:t>
      </w:r>
      <w:proofErr w:type="spellStart"/>
      <w:r w:rsidRPr="001E3F1E">
        <w:rPr>
          <w:rFonts w:ascii="Times New Roman" w:hAnsi="Times New Roman" w:cs="Times New Roman"/>
          <w:sz w:val="24"/>
          <w:szCs w:val="24"/>
        </w:rPr>
        <w:t>BİRLİK’in</w:t>
      </w:r>
      <w:proofErr w:type="spellEnd"/>
      <w:r w:rsidRPr="001E3F1E">
        <w:rPr>
          <w:rFonts w:ascii="Times New Roman" w:hAnsi="Times New Roman" w:cs="Times New Roman"/>
          <w:sz w:val="24"/>
          <w:szCs w:val="24"/>
        </w:rPr>
        <w:t xml:space="preserve"> ödeme takvimine uygun olarak İST</w:t>
      </w:r>
      <w:r w:rsidR="00A714A0" w:rsidRPr="001E3F1E">
        <w:rPr>
          <w:rFonts w:ascii="Times New Roman" w:hAnsi="Times New Roman" w:cs="Times New Roman"/>
          <w:sz w:val="24"/>
          <w:szCs w:val="24"/>
        </w:rPr>
        <w:t>E</w:t>
      </w:r>
      <w:r w:rsidRPr="001E3F1E">
        <w:rPr>
          <w:rFonts w:ascii="Times New Roman" w:hAnsi="Times New Roman" w:cs="Times New Roman"/>
          <w:sz w:val="24"/>
          <w:szCs w:val="24"/>
        </w:rPr>
        <w:t>KLİNİN banka hesabına yapılacaktır.</w:t>
      </w:r>
    </w:p>
    <w:p w14:paraId="6AC8407C" w14:textId="08075B0F" w:rsidR="00674318" w:rsidRPr="0037043F" w:rsidRDefault="00674318" w:rsidP="0037043F">
      <w:pPr>
        <w:jc w:val="both"/>
        <w:rPr>
          <w:rFonts w:ascii="Times New Roman" w:hAnsi="Times New Roman" w:cs="Times New Roman"/>
          <w:sz w:val="24"/>
          <w:szCs w:val="24"/>
        </w:rPr>
      </w:pPr>
      <w:r w:rsidRPr="001E3F1E">
        <w:rPr>
          <w:rFonts w:ascii="Times New Roman" w:eastAsia="Times New Roman" w:hAnsi="Times New Roman" w:cs="Times New Roman"/>
          <w:b/>
          <w:bCs/>
          <w:color w:val="000000" w:themeColor="text1"/>
          <w:sz w:val="24"/>
          <w:szCs w:val="24"/>
          <w:lang w:eastAsia="tr-TR"/>
        </w:rPr>
        <w:lastRenderedPageBreak/>
        <w:t>GİZLİLİK</w:t>
      </w:r>
    </w:p>
    <w:p w14:paraId="1489A9F7" w14:textId="1C9373E9"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1E3F1E">
        <w:rPr>
          <w:rFonts w:ascii="Times New Roman" w:eastAsia="Times New Roman" w:hAnsi="Times New Roman" w:cs="Times New Roman"/>
          <w:color w:val="000000" w:themeColor="text1"/>
          <w:sz w:val="24"/>
          <w:szCs w:val="24"/>
          <w:lang w:eastAsia="tr-TR"/>
        </w:rPr>
        <w:t>imkanı</w:t>
      </w:r>
      <w:proofErr w:type="gramEnd"/>
      <w:r w:rsidRPr="001E3F1E">
        <w:rPr>
          <w:rFonts w:ascii="Times New Roman" w:eastAsia="Times New Roman" w:hAnsi="Times New Roman" w:cs="Times New Roman"/>
          <w:color w:val="000000" w:themeColor="text1"/>
          <w:sz w:val="24"/>
          <w:szCs w:val="24"/>
          <w:lang w:eastAsia="tr-TR"/>
        </w:rPr>
        <w:t xml:space="preserve"> vermeyecek, işbu Şartname konusu hizmet kapsamında belirlenen dışında hiçbir maksatla kullanmayacaktır. </w:t>
      </w:r>
      <w:proofErr w:type="spellStart"/>
      <w:r w:rsidRPr="001E3F1E">
        <w:rPr>
          <w:rFonts w:ascii="Times New Roman" w:eastAsia="Times New Roman" w:hAnsi="Times New Roman" w:cs="Times New Roman"/>
          <w:color w:val="000000" w:themeColor="text1"/>
          <w:sz w:val="24"/>
          <w:szCs w:val="24"/>
          <w:lang w:eastAsia="tr-TR"/>
        </w:rPr>
        <w:t>İSTEKLİ'nin</w:t>
      </w:r>
      <w:proofErr w:type="spellEnd"/>
      <w:r w:rsidRPr="001E3F1E">
        <w:rPr>
          <w:rFonts w:ascii="Times New Roman" w:eastAsia="Times New Roman" w:hAnsi="Times New Roman" w:cs="Times New Roman"/>
          <w:color w:val="000000" w:themeColor="text1"/>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w:t>
      </w:r>
      <w:r w:rsidR="00CE23FA" w:rsidRPr="001E3F1E">
        <w:rPr>
          <w:rFonts w:ascii="Times New Roman" w:eastAsia="Times New Roman" w:hAnsi="Times New Roman" w:cs="Times New Roman"/>
          <w:color w:val="000000" w:themeColor="text1"/>
          <w:sz w:val="24"/>
          <w:szCs w:val="24"/>
          <w:lang w:eastAsia="tr-TR"/>
        </w:rPr>
        <w:t>TKİB</w:t>
      </w:r>
      <w:r w:rsidRPr="001E3F1E">
        <w:rPr>
          <w:rFonts w:ascii="Times New Roman" w:eastAsia="Times New Roman" w:hAnsi="Times New Roman" w:cs="Times New Roman"/>
          <w:color w:val="000000" w:themeColor="text1"/>
          <w:sz w:val="24"/>
          <w:szCs w:val="24"/>
          <w:lang w:eastAsia="tr-TR"/>
        </w:rPr>
        <w:t xml:space="preserve">) veya 3. Kişilerin veya kuruluşların uğradığı her türlü zararı tazmin edecek </w:t>
      </w:r>
      <w:r w:rsidR="00FD1496" w:rsidRPr="001E3F1E">
        <w:rPr>
          <w:rFonts w:ascii="Times New Roman" w:eastAsia="Times New Roman" w:hAnsi="Times New Roman" w:cs="Times New Roman"/>
          <w:color w:val="000000" w:themeColor="text1"/>
          <w:sz w:val="24"/>
          <w:szCs w:val="24"/>
          <w:lang w:eastAsia="tr-TR"/>
        </w:rPr>
        <w:t xml:space="preserve">ve </w:t>
      </w:r>
      <w:r w:rsidR="00671162">
        <w:rPr>
          <w:rFonts w:ascii="Times New Roman" w:eastAsia="Times New Roman" w:hAnsi="Times New Roman" w:cs="Times New Roman"/>
          <w:color w:val="000000" w:themeColor="text1"/>
          <w:sz w:val="24"/>
          <w:szCs w:val="24"/>
          <w:lang w:eastAsia="tr-TR"/>
        </w:rPr>
        <w:t>300.000</w:t>
      </w:r>
      <w:r w:rsidRPr="001E3F1E">
        <w:rPr>
          <w:rFonts w:ascii="Times New Roman" w:eastAsia="Times New Roman" w:hAnsi="Times New Roman" w:cs="Times New Roman"/>
          <w:color w:val="000000" w:themeColor="text1"/>
          <w:sz w:val="24"/>
          <w:szCs w:val="24"/>
          <w:lang w:eastAsia="tr-TR"/>
        </w:rPr>
        <w:t xml:space="preserve"> TL tutarında cezai şartı </w:t>
      </w:r>
      <w:proofErr w:type="spellStart"/>
      <w:r w:rsidR="00DA1D4F" w:rsidRPr="001E3F1E">
        <w:rPr>
          <w:rFonts w:ascii="Times New Roman" w:eastAsia="Times New Roman" w:hAnsi="Times New Roman" w:cs="Times New Roman"/>
          <w:color w:val="000000" w:themeColor="text1"/>
          <w:sz w:val="24"/>
          <w:szCs w:val="24"/>
          <w:lang w:eastAsia="tr-TR"/>
        </w:rPr>
        <w:t>BİRLİK</w:t>
      </w:r>
      <w:r w:rsidRPr="001E3F1E">
        <w:rPr>
          <w:rFonts w:ascii="Times New Roman" w:eastAsia="Times New Roman" w:hAnsi="Times New Roman" w:cs="Times New Roman"/>
          <w:color w:val="000000" w:themeColor="text1"/>
          <w:sz w:val="24"/>
          <w:szCs w:val="24"/>
          <w:lang w:eastAsia="tr-TR"/>
        </w:rPr>
        <w:t>'e</w:t>
      </w:r>
      <w:proofErr w:type="spellEnd"/>
      <w:r w:rsidRPr="001E3F1E">
        <w:rPr>
          <w:rFonts w:ascii="Times New Roman" w:eastAsia="Times New Roman" w:hAnsi="Times New Roman" w:cs="Times New Roman"/>
          <w:color w:val="000000" w:themeColor="text1"/>
          <w:sz w:val="24"/>
          <w:szCs w:val="24"/>
          <w:lang w:eastAsia="tr-TR"/>
        </w:rPr>
        <w:t xml:space="preserve"> ödeyecektir. Gizlilik yükümlülüğü süresiz olarak geçerli olacaktır</w:t>
      </w:r>
    </w:p>
    <w:p w14:paraId="10B0059E" w14:textId="77777777" w:rsidR="008C0A09" w:rsidRPr="001E3F1E" w:rsidRDefault="008C0A09" w:rsidP="00674318">
      <w:pPr>
        <w:spacing w:after="0" w:line="240" w:lineRule="auto"/>
        <w:jc w:val="both"/>
        <w:rPr>
          <w:rFonts w:ascii="Times New Roman" w:eastAsia="Times New Roman" w:hAnsi="Times New Roman" w:cs="Times New Roman"/>
          <w:color w:val="000000" w:themeColor="text1"/>
          <w:sz w:val="24"/>
          <w:szCs w:val="24"/>
          <w:lang w:eastAsia="tr-TR"/>
        </w:rPr>
      </w:pPr>
    </w:p>
    <w:p w14:paraId="004A2C18" w14:textId="77777777"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bCs/>
          <w:color w:val="000000" w:themeColor="text1"/>
          <w:sz w:val="24"/>
          <w:szCs w:val="24"/>
          <w:lang w:eastAsia="tr-TR"/>
        </w:rPr>
        <w:t>GENEL HÜKÜMLER:</w:t>
      </w:r>
    </w:p>
    <w:p w14:paraId="7BFCE022" w14:textId="6CD942E1" w:rsidR="00F11571" w:rsidRPr="001E3F1E" w:rsidRDefault="00F11571" w:rsidP="00674318">
      <w:pPr>
        <w:spacing w:after="0" w:line="240" w:lineRule="auto"/>
        <w:jc w:val="both"/>
        <w:rPr>
          <w:rFonts w:ascii="Times New Roman" w:hAnsi="Times New Roman" w:cs="Times New Roman"/>
          <w:sz w:val="24"/>
          <w:szCs w:val="24"/>
        </w:rPr>
      </w:pPr>
      <w:r w:rsidRPr="001E3F1E">
        <w:rPr>
          <w:rFonts w:ascii="Times New Roman" w:eastAsia="Times New Roman" w:hAnsi="Times New Roman" w:cs="Times New Roman"/>
          <w:b/>
          <w:color w:val="000000" w:themeColor="text1"/>
          <w:sz w:val="24"/>
          <w:szCs w:val="24"/>
          <w:lang w:eastAsia="tr-TR"/>
        </w:rPr>
        <w:t xml:space="preserve">1. </w:t>
      </w:r>
      <w:proofErr w:type="spellStart"/>
      <w:r w:rsidRPr="001E3F1E">
        <w:rPr>
          <w:rFonts w:ascii="Times New Roman" w:hAnsi="Times New Roman" w:cs="Times New Roman"/>
          <w:sz w:val="24"/>
          <w:szCs w:val="24"/>
        </w:rPr>
        <w:t>İSTEKLİ’nin</w:t>
      </w:r>
      <w:proofErr w:type="spellEnd"/>
      <w:r w:rsidRPr="001E3F1E">
        <w:rPr>
          <w:rFonts w:ascii="Times New Roman" w:hAnsi="Times New Roman" w:cs="Times New Roman"/>
          <w:sz w:val="24"/>
          <w:szCs w:val="24"/>
        </w:rPr>
        <w:t xml:space="preserve"> teklifinin kabulü halinde, BİRLİK ile İSTEKLİ arasında şartname konusu işe ilişkin </w:t>
      </w:r>
      <w:r w:rsidR="00EE7B47" w:rsidRPr="001E3F1E">
        <w:rPr>
          <w:rFonts w:ascii="Times New Roman" w:hAnsi="Times New Roman" w:cs="Times New Roman"/>
          <w:sz w:val="24"/>
          <w:szCs w:val="24"/>
        </w:rPr>
        <w:t>sözleşme imzalanacak ve ilgili sözleşme, TARAFLAR arasındaki asli hukuki metin olacaktır.</w:t>
      </w:r>
    </w:p>
    <w:p w14:paraId="388A5382" w14:textId="121F4CBA"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color w:val="000000" w:themeColor="text1"/>
          <w:sz w:val="24"/>
          <w:szCs w:val="24"/>
          <w:lang w:eastAsia="tr-TR"/>
        </w:rPr>
        <w:t xml:space="preserve">İşbu Şartnamenin bir maddesi hukuken geçersiz ise ya da geçersiz hale gelirse, bundan sözleşmenin diğer maddeleri etkilenmez. </w:t>
      </w:r>
    </w:p>
    <w:p w14:paraId="2DB28450" w14:textId="11596B06"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color w:val="000000" w:themeColor="text1"/>
          <w:sz w:val="24"/>
          <w:szCs w:val="24"/>
          <w:lang w:eastAsia="tr-TR"/>
        </w:rPr>
        <w:t>2.</w:t>
      </w:r>
      <w:r w:rsidRPr="001E3F1E">
        <w:rPr>
          <w:rFonts w:ascii="Times New Roman" w:eastAsia="Times New Roman" w:hAnsi="Times New Roman" w:cs="Times New Roman"/>
          <w:color w:val="000000" w:themeColor="text1"/>
          <w:sz w:val="24"/>
          <w:szCs w:val="24"/>
          <w:lang w:eastAsia="tr-TR"/>
        </w:rPr>
        <w:t xml:space="preserve"> Taraflar arasında çıkacak her türlü anlaşmazlıklarda </w:t>
      </w:r>
      <w:r w:rsidR="00DA1D4F" w:rsidRPr="001E3F1E">
        <w:rPr>
          <w:rFonts w:ascii="Times New Roman" w:eastAsia="Times New Roman" w:hAnsi="Times New Roman" w:cs="Times New Roman"/>
          <w:color w:val="000000" w:themeColor="text1"/>
          <w:sz w:val="24"/>
          <w:szCs w:val="24"/>
          <w:lang w:eastAsia="tr-TR"/>
        </w:rPr>
        <w:t>BİRLİK</w:t>
      </w:r>
      <w:r w:rsidRPr="001E3F1E">
        <w:rPr>
          <w:rFonts w:ascii="Times New Roman" w:eastAsia="Times New Roman" w:hAnsi="Times New Roman" w:cs="Times New Roman"/>
          <w:color w:val="000000" w:themeColor="text1"/>
          <w:sz w:val="24"/>
          <w:szCs w:val="24"/>
          <w:lang w:eastAsia="tr-TR"/>
        </w:rPr>
        <w:t xml:space="preserve"> defter kayıt, belgeleri ve bilgisayar kayıtları tek başına kesin delil teşkil edecektir.</w:t>
      </w:r>
    </w:p>
    <w:p w14:paraId="348AAA02" w14:textId="082A3296"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color w:val="000000" w:themeColor="text1"/>
          <w:sz w:val="24"/>
          <w:szCs w:val="24"/>
          <w:lang w:eastAsia="tr-TR"/>
        </w:rPr>
        <w:t>3.</w:t>
      </w:r>
      <w:r w:rsidRPr="001E3F1E">
        <w:rPr>
          <w:rFonts w:ascii="Times New Roman" w:eastAsia="Times New Roman" w:hAnsi="Times New Roman" w:cs="Times New Roman"/>
          <w:color w:val="000000" w:themeColor="text1"/>
          <w:sz w:val="24"/>
          <w:szCs w:val="24"/>
          <w:lang w:eastAsia="tr-TR"/>
        </w:rPr>
        <w:t> </w:t>
      </w:r>
      <w:r w:rsidR="00D23A52" w:rsidRPr="001E3F1E">
        <w:rPr>
          <w:rFonts w:ascii="Times New Roman" w:eastAsia="Times New Roman" w:hAnsi="Times New Roman" w:cs="Times New Roman"/>
          <w:color w:val="000000" w:themeColor="text1"/>
          <w:sz w:val="24"/>
          <w:szCs w:val="24"/>
          <w:lang w:eastAsia="tr-TR"/>
        </w:rPr>
        <w:t xml:space="preserve">İSTEKLİ </w:t>
      </w:r>
      <w:r w:rsidR="006304B2" w:rsidRPr="001E3F1E">
        <w:rPr>
          <w:rFonts w:ascii="Times New Roman" w:eastAsia="Times New Roman" w:hAnsi="Times New Roman" w:cs="Times New Roman"/>
          <w:color w:val="000000" w:themeColor="text1"/>
          <w:sz w:val="24"/>
          <w:szCs w:val="24"/>
          <w:lang w:eastAsia="tr-TR"/>
        </w:rPr>
        <w:t>teklifte belirttiği</w:t>
      </w:r>
      <w:r w:rsidRPr="001E3F1E">
        <w:rPr>
          <w:rFonts w:ascii="Times New Roman" w:eastAsia="Times New Roman" w:hAnsi="Times New Roman" w:cs="Times New Roman"/>
          <w:color w:val="000000" w:themeColor="text1"/>
          <w:sz w:val="24"/>
          <w:szCs w:val="24"/>
          <w:lang w:eastAsia="tr-TR"/>
        </w:rPr>
        <w:t xml:space="preserve"> adreslerini tebligat adresi olarak gösterdiklerini, adres değişikliklerinin yazılı olarak noter kanalı ile bildirilmediği takdirde, bu adreslere yapılan her türlü tebligatın geçerli olacağını kabul ve taahhüt ederler.</w:t>
      </w:r>
    </w:p>
    <w:p w14:paraId="46A8EA5D" w14:textId="4CF8CC26"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color w:val="000000" w:themeColor="text1"/>
          <w:sz w:val="24"/>
          <w:szCs w:val="24"/>
          <w:lang w:eastAsia="tr-TR"/>
        </w:rPr>
        <w:t>4.</w:t>
      </w:r>
      <w:r w:rsidRPr="001E3F1E">
        <w:rPr>
          <w:rFonts w:ascii="Times New Roman" w:eastAsia="Times New Roman" w:hAnsi="Times New Roman" w:cs="Times New Roman"/>
          <w:color w:val="000000" w:themeColor="text1"/>
          <w:sz w:val="24"/>
          <w:szCs w:val="24"/>
          <w:lang w:eastAsia="tr-TR"/>
        </w:rPr>
        <w:t xml:space="preserve">  </w:t>
      </w:r>
      <w:r w:rsidR="00D23A52" w:rsidRPr="001E3F1E">
        <w:rPr>
          <w:rFonts w:ascii="Times New Roman" w:eastAsia="Times New Roman" w:hAnsi="Times New Roman" w:cs="Times New Roman"/>
          <w:color w:val="000000" w:themeColor="text1"/>
          <w:sz w:val="24"/>
          <w:szCs w:val="24"/>
          <w:lang w:eastAsia="tr-TR"/>
        </w:rPr>
        <w:t>Şartnameye konu teklifin BİRLİK tarafından kabulü üzerine imzalanacak</w:t>
      </w:r>
      <w:r w:rsidR="00575524" w:rsidRPr="001E3F1E">
        <w:rPr>
          <w:rFonts w:ascii="Times New Roman" w:eastAsia="Times New Roman" w:hAnsi="Times New Roman" w:cs="Times New Roman"/>
          <w:color w:val="000000" w:themeColor="text1"/>
          <w:sz w:val="24"/>
          <w:szCs w:val="24"/>
          <w:lang w:eastAsia="tr-TR"/>
        </w:rPr>
        <w:t xml:space="preserve"> s</w:t>
      </w:r>
      <w:r w:rsidRPr="001E3F1E">
        <w:rPr>
          <w:rFonts w:ascii="Times New Roman" w:eastAsia="Times New Roman" w:hAnsi="Times New Roman" w:cs="Times New Roman"/>
          <w:color w:val="000000" w:themeColor="text1"/>
          <w:sz w:val="24"/>
          <w:szCs w:val="24"/>
          <w:lang w:eastAsia="tr-TR"/>
        </w:rPr>
        <w:t>özleşmeden doğan her türlü damga vergisi, resim, harç İSTEKLİ tarafından ödenecektir.</w:t>
      </w:r>
    </w:p>
    <w:p w14:paraId="33EF2119" w14:textId="4BD42E21" w:rsidR="00674318" w:rsidRPr="001E3F1E" w:rsidRDefault="00674318" w:rsidP="00674318">
      <w:pPr>
        <w:spacing w:after="0" w:line="240" w:lineRule="auto"/>
        <w:jc w:val="both"/>
        <w:rPr>
          <w:rFonts w:ascii="Times New Roman" w:eastAsia="Times New Roman" w:hAnsi="Times New Roman" w:cs="Times New Roman"/>
          <w:color w:val="FF0000"/>
          <w:sz w:val="24"/>
          <w:szCs w:val="24"/>
          <w:lang w:eastAsia="tr-TR"/>
        </w:rPr>
      </w:pPr>
      <w:r w:rsidRPr="001E3F1E">
        <w:rPr>
          <w:rFonts w:ascii="Times New Roman" w:eastAsia="Times New Roman" w:hAnsi="Times New Roman" w:cs="Times New Roman"/>
          <w:b/>
          <w:color w:val="000000" w:themeColor="text1"/>
          <w:sz w:val="24"/>
          <w:szCs w:val="24"/>
          <w:lang w:eastAsia="tr-TR"/>
        </w:rPr>
        <w:t>6.</w:t>
      </w:r>
      <w:r w:rsidRPr="001E3F1E">
        <w:rPr>
          <w:rFonts w:ascii="Times New Roman" w:eastAsia="Times New Roman" w:hAnsi="Times New Roman" w:cs="Times New Roman"/>
          <w:color w:val="000000" w:themeColor="text1"/>
          <w:sz w:val="24"/>
          <w:szCs w:val="24"/>
          <w:lang w:eastAsia="tr-TR"/>
        </w:rPr>
        <w:t> </w:t>
      </w:r>
      <w:r w:rsidR="00A714A0" w:rsidRPr="001E3F1E">
        <w:rPr>
          <w:rFonts w:ascii="Times New Roman" w:eastAsia="Times New Roman" w:hAnsi="Times New Roman" w:cs="Times New Roman"/>
          <w:color w:val="FF0000"/>
          <w:sz w:val="24"/>
          <w:szCs w:val="24"/>
          <w:lang w:eastAsia="tr-TR"/>
        </w:rPr>
        <w:t xml:space="preserve"> </w:t>
      </w:r>
      <w:r w:rsidR="009B2F7D" w:rsidRPr="001E3F1E">
        <w:rPr>
          <w:rFonts w:ascii="Times New Roman" w:eastAsia="Times New Roman" w:hAnsi="Times New Roman" w:cs="Times New Roman"/>
          <w:color w:val="000000" w:themeColor="text1"/>
          <w:sz w:val="24"/>
          <w:szCs w:val="24"/>
          <w:lang w:eastAsia="tr-TR"/>
        </w:rPr>
        <w:t>İSTEKLİ firma tarafından avans istenmesi durumunda s</w:t>
      </w:r>
      <w:r w:rsidRPr="001E3F1E">
        <w:rPr>
          <w:rFonts w:ascii="Times New Roman" w:eastAsia="Times New Roman" w:hAnsi="Times New Roman" w:cs="Times New Roman"/>
          <w:color w:val="000000" w:themeColor="text1"/>
          <w:sz w:val="24"/>
          <w:szCs w:val="24"/>
          <w:lang w:eastAsia="tr-TR"/>
        </w:rPr>
        <w:t xml:space="preserve">özleşmenin yapılmasını takiben 5 gün içinde İSTEKLİ, </w:t>
      </w:r>
      <w:r w:rsidR="00A714A0" w:rsidRPr="001E3F1E">
        <w:rPr>
          <w:rFonts w:ascii="Times New Roman" w:eastAsia="Times New Roman" w:hAnsi="Times New Roman" w:cs="Times New Roman"/>
          <w:color w:val="000000" w:themeColor="text1"/>
          <w:sz w:val="24"/>
          <w:szCs w:val="24"/>
          <w:lang w:eastAsia="tr-TR"/>
        </w:rPr>
        <w:t>belirlenen oranda</w:t>
      </w:r>
      <w:r w:rsidRPr="001E3F1E">
        <w:rPr>
          <w:rFonts w:ascii="Times New Roman" w:eastAsia="Times New Roman" w:hAnsi="Times New Roman" w:cs="Times New Roman"/>
          <w:color w:val="000000" w:themeColor="text1"/>
          <w:sz w:val="24"/>
          <w:szCs w:val="24"/>
          <w:lang w:eastAsia="tr-TR"/>
        </w:rPr>
        <w:t xml:space="preserve"> teminat çekini</w:t>
      </w:r>
      <w:r w:rsidR="002B28D7" w:rsidRPr="001E3F1E">
        <w:rPr>
          <w:rFonts w:ascii="Times New Roman" w:eastAsia="Times New Roman" w:hAnsi="Times New Roman" w:cs="Times New Roman"/>
          <w:color w:val="000000" w:themeColor="text1"/>
          <w:sz w:val="24"/>
          <w:szCs w:val="24"/>
          <w:lang w:eastAsia="tr-TR"/>
        </w:rPr>
        <w:t xml:space="preserve"> ve</w:t>
      </w:r>
      <w:r w:rsidR="008E576C" w:rsidRPr="001E3F1E">
        <w:rPr>
          <w:rFonts w:ascii="Times New Roman" w:eastAsia="Times New Roman" w:hAnsi="Times New Roman" w:cs="Times New Roman"/>
          <w:color w:val="000000" w:themeColor="text1"/>
          <w:sz w:val="24"/>
          <w:szCs w:val="24"/>
          <w:lang w:eastAsia="tr-TR"/>
        </w:rPr>
        <w:t>ya</w:t>
      </w:r>
      <w:r w:rsidR="002B28D7" w:rsidRPr="001E3F1E">
        <w:rPr>
          <w:rFonts w:ascii="Times New Roman" w:eastAsia="Times New Roman" w:hAnsi="Times New Roman" w:cs="Times New Roman"/>
          <w:color w:val="000000" w:themeColor="text1"/>
          <w:sz w:val="24"/>
          <w:szCs w:val="24"/>
          <w:lang w:eastAsia="tr-TR"/>
        </w:rPr>
        <w:t xml:space="preserve"> mektubunu</w:t>
      </w:r>
      <w:r w:rsidRPr="001E3F1E">
        <w:rPr>
          <w:rFonts w:ascii="Times New Roman" w:eastAsia="Times New Roman" w:hAnsi="Times New Roman" w:cs="Times New Roman"/>
          <w:color w:val="000000" w:themeColor="text1"/>
          <w:sz w:val="24"/>
          <w:szCs w:val="24"/>
          <w:lang w:eastAsia="tr-TR"/>
        </w:rPr>
        <w:t xml:space="preserve"> </w:t>
      </w:r>
      <w:r w:rsidR="00DA1D4F" w:rsidRPr="001E3F1E">
        <w:rPr>
          <w:rFonts w:ascii="Times New Roman" w:eastAsia="Times New Roman" w:hAnsi="Times New Roman" w:cs="Times New Roman"/>
          <w:color w:val="000000" w:themeColor="text1"/>
          <w:sz w:val="24"/>
          <w:szCs w:val="24"/>
          <w:lang w:eastAsia="tr-TR"/>
        </w:rPr>
        <w:t>BİRLİK’E</w:t>
      </w:r>
      <w:r w:rsidRPr="001E3F1E">
        <w:rPr>
          <w:rFonts w:ascii="Times New Roman" w:eastAsia="Times New Roman" w:hAnsi="Times New Roman" w:cs="Times New Roman"/>
          <w:color w:val="000000" w:themeColor="text1"/>
          <w:sz w:val="24"/>
          <w:szCs w:val="24"/>
          <w:lang w:eastAsia="tr-TR"/>
        </w:rPr>
        <w:t xml:space="preserve"> </w:t>
      </w:r>
      <w:r w:rsidR="001218D6" w:rsidRPr="001E3F1E">
        <w:rPr>
          <w:rFonts w:ascii="Times New Roman" w:eastAsia="Times New Roman" w:hAnsi="Times New Roman" w:cs="Times New Roman"/>
          <w:color w:val="000000" w:themeColor="text1"/>
          <w:sz w:val="24"/>
          <w:szCs w:val="24"/>
          <w:lang w:eastAsia="tr-TR"/>
        </w:rPr>
        <w:t xml:space="preserve">sunmakla </w:t>
      </w:r>
      <w:r w:rsidRPr="001E3F1E">
        <w:rPr>
          <w:rFonts w:ascii="Times New Roman" w:eastAsia="Times New Roman" w:hAnsi="Times New Roman" w:cs="Times New Roman"/>
          <w:color w:val="000000" w:themeColor="text1"/>
          <w:sz w:val="24"/>
          <w:szCs w:val="24"/>
          <w:lang w:eastAsia="tr-TR"/>
        </w:rPr>
        <w:t xml:space="preserve">yükümlüdür. Bu teminat hizmetin </w:t>
      </w:r>
      <w:proofErr w:type="spellStart"/>
      <w:r w:rsidRPr="001E3F1E">
        <w:rPr>
          <w:rFonts w:ascii="Times New Roman" w:eastAsia="Times New Roman" w:hAnsi="Times New Roman" w:cs="Times New Roman"/>
          <w:color w:val="000000" w:themeColor="text1"/>
          <w:sz w:val="24"/>
          <w:szCs w:val="24"/>
          <w:lang w:eastAsia="tr-TR"/>
        </w:rPr>
        <w:t>İSTEKLİ'den</w:t>
      </w:r>
      <w:proofErr w:type="spellEnd"/>
      <w:r w:rsidRPr="001E3F1E">
        <w:rPr>
          <w:rFonts w:ascii="Times New Roman" w:eastAsia="Times New Roman" w:hAnsi="Times New Roman" w:cs="Times New Roman"/>
          <w:color w:val="000000" w:themeColor="text1"/>
          <w:sz w:val="24"/>
          <w:szCs w:val="24"/>
          <w:lang w:eastAsia="tr-TR"/>
        </w:rPr>
        <w:t xml:space="preserve"> sözleşme çerçevesinde belirtilecek şartlar dahilinde eksiksiz alınması durumunda iade edilecektir. Aksi takdirde, </w:t>
      </w:r>
      <w:proofErr w:type="spellStart"/>
      <w:r w:rsidR="00DA1D4F" w:rsidRPr="001E3F1E">
        <w:rPr>
          <w:rFonts w:ascii="Times New Roman" w:eastAsia="Times New Roman" w:hAnsi="Times New Roman" w:cs="Times New Roman"/>
          <w:color w:val="000000" w:themeColor="text1"/>
          <w:sz w:val="24"/>
          <w:szCs w:val="24"/>
          <w:lang w:eastAsia="tr-TR"/>
        </w:rPr>
        <w:t>BİRLİK</w:t>
      </w:r>
      <w:r w:rsidRPr="001E3F1E">
        <w:rPr>
          <w:rFonts w:ascii="Times New Roman" w:eastAsia="Times New Roman" w:hAnsi="Times New Roman" w:cs="Times New Roman"/>
          <w:color w:val="000000" w:themeColor="text1"/>
          <w:sz w:val="24"/>
          <w:szCs w:val="24"/>
          <w:lang w:eastAsia="tr-TR"/>
        </w:rPr>
        <w:t>'in</w:t>
      </w:r>
      <w:proofErr w:type="spellEnd"/>
      <w:r w:rsidRPr="001E3F1E">
        <w:rPr>
          <w:rFonts w:ascii="Times New Roman" w:eastAsia="Times New Roman" w:hAnsi="Times New Roman" w:cs="Times New Roman"/>
          <w:color w:val="000000" w:themeColor="text1"/>
          <w:sz w:val="24"/>
          <w:szCs w:val="24"/>
          <w:lang w:eastAsia="tr-TR"/>
        </w:rPr>
        <w:t xml:space="preserve"> söz konusu teminat çekini nakde çevirme hakkı saklıdır.</w:t>
      </w:r>
      <w:r w:rsidR="008C0A09" w:rsidRPr="001E3F1E">
        <w:rPr>
          <w:rFonts w:ascii="Times New Roman" w:eastAsia="Times New Roman" w:hAnsi="Times New Roman" w:cs="Times New Roman"/>
          <w:color w:val="000000" w:themeColor="text1"/>
          <w:sz w:val="24"/>
          <w:szCs w:val="24"/>
          <w:lang w:eastAsia="tr-TR"/>
        </w:rPr>
        <w:t xml:space="preserve"> </w:t>
      </w:r>
      <w:r w:rsidR="001218D6" w:rsidRPr="001E3F1E">
        <w:rPr>
          <w:rFonts w:ascii="Times New Roman" w:eastAsia="Times New Roman" w:hAnsi="Times New Roman" w:cs="Times New Roman"/>
          <w:color w:val="000000" w:themeColor="text1"/>
          <w:sz w:val="24"/>
          <w:szCs w:val="24"/>
          <w:lang w:eastAsia="tr-TR"/>
        </w:rPr>
        <w:t>BİRLİK bu teminatın türünü ve niteliğini dilediği gibi tek taraflı olarak değiştirme ve gerekirse ek teminat talep etme hakkını haizdir</w:t>
      </w:r>
      <w:r w:rsidR="006D1C1F" w:rsidRPr="001E3F1E">
        <w:rPr>
          <w:rFonts w:ascii="Times New Roman" w:eastAsia="Times New Roman" w:hAnsi="Times New Roman" w:cs="Times New Roman"/>
          <w:color w:val="FF0000"/>
          <w:sz w:val="24"/>
          <w:szCs w:val="24"/>
          <w:lang w:eastAsia="tr-TR"/>
        </w:rPr>
        <w:t>.</w:t>
      </w:r>
    </w:p>
    <w:p w14:paraId="77D5934C" w14:textId="77777777" w:rsidR="00674318" w:rsidRPr="001E3F1E" w:rsidRDefault="00674318" w:rsidP="008C0A09">
      <w:pPr>
        <w:pStyle w:val="Gvdemetni0"/>
        <w:widowControl w:val="0"/>
        <w:shd w:val="clear" w:color="auto" w:fill="auto"/>
        <w:spacing w:line="240" w:lineRule="auto"/>
        <w:ind w:left="20" w:right="20"/>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bCs/>
          <w:color w:val="000000" w:themeColor="text1"/>
          <w:sz w:val="24"/>
          <w:szCs w:val="24"/>
          <w:lang w:eastAsia="tr-TR"/>
        </w:rPr>
        <w:t xml:space="preserve">7. </w:t>
      </w:r>
      <w:r w:rsidRPr="001E3F1E">
        <w:rPr>
          <w:rFonts w:ascii="Times New Roman" w:eastAsia="Times New Roman" w:hAnsi="Times New Roman" w:cs="Times New Roman"/>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780B4EE" w14:textId="4BACE6EC" w:rsidR="00674318" w:rsidRPr="001E3F1E" w:rsidRDefault="00674318" w:rsidP="008C0A09">
      <w:pPr>
        <w:spacing w:after="0" w:line="240" w:lineRule="auto"/>
        <w:jc w:val="both"/>
        <w:rPr>
          <w:rFonts w:ascii="Times New Roman" w:hAnsi="Times New Roman" w:cs="Times New Roman"/>
          <w:color w:val="000000" w:themeColor="text1"/>
          <w:sz w:val="24"/>
          <w:szCs w:val="24"/>
        </w:rPr>
      </w:pPr>
      <w:r w:rsidRPr="001E3F1E">
        <w:rPr>
          <w:rFonts w:ascii="Times New Roman" w:eastAsia="Times New Roman" w:hAnsi="Times New Roman" w:cs="Times New Roman"/>
          <w:b/>
          <w:bCs/>
          <w:color w:val="000000" w:themeColor="text1"/>
          <w:sz w:val="24"/>
          <w:szCs w:val="24"/>
          <w:lang w:eastAsia="tr-TR"/>
        </w:rPr>
        <w:t>8.</w:t>
      </w:r>
      <w:r w:rsidRPr="001E3F1E">
        <w:rPr>
          <w:rFonts w:ascii="Times New Roman" w:eastAsia="Times New Roman" w:hAnsi="Times New Roman" w:cs="Times New Roman"/>
          <w:color w:val="000000" w:themeColor="text1"/>
          <w:sz w:val="24"/>
          <w:szCs w:val="24"/>
          <w:lang w:eastAsia="tr-TR"/>
        </w:rPr>
        <w:t xml:space="preserve">  </w:t>
      </w:r>
      <w:r w:rsidR="00A714A0" w:rsidRPr="001E3F1E">
        <w:rPr>
          <w:rFonts w:ascii="Times New Roman" w:hAnsi="Times New Roman" w:cs="Times New Roman"/>
          <w:color w:val="000000" w:themeColor="text1"/>
          <w:sz w:val="24"/>
          <w:szCs w:val="24"/>
        </w:rPr>
        <w:t xml:space="preserve">BİRLİK, işbu sözleşmeyi süresiz ve bildirimsiz tek taraflı ve tazminatsız olarak feshedebilir. Böyle bir fesih halinde BİRLİK, Hizmet </w:t>
      </w:r>
      <w:proofErr w:type="spellStart"/>
      <w:r w:rsidR="00A714A0" w:rsidRPr="001E3F1E">
        <w:rPr>
          <w:rFonts w:ascii="Times New Roman" w:hAnsi="Times New Roman" w:cs="Times New Roman"/>
          <w:color w:val="000000" w:themeColor="text1"/>
          <w:sz w:val="24"/>
          <w:szCs w:val="24"/>
        </w:rPr>
        <w:t>Veren’in</w:t>
      </w:r>
      <w:proofErr w:type="spellEnd"/>
      <w:r w:rsidR="00A714A0" w:rsidRPr="001E3F1E">
        <w:rPr>
          <w:rFonts w:ascii="Times New Roman" w:hAnsi="Times New Roman" w:cs="Times New Roman"/>
          <w:color w:val="000000" w:themeColor="text1"/>
          <w:sz w:val="24"/>
          <w:szCs w:val="24"/>
        </w:rPr>
        <w:t xml:space="preserve"> kusuru sebebiyle feshedilmemesi şartı ile Hizmet </w:t>
      </w:r>
      <w:proofErr w:type="spellStart"/>
      <w:r w:rsidR="00A714A0" w:rsidRPr="001E3F1E">
        <w:rPr>
          <w:rFonts w:ascii="Times New Roman" w:hAnsi="Times New Roman" w:cs="Times New Roman"/>
          <w:color w:val="000000" w:themeColor="text1"/>
          <w:sz w:val="24"/>
          <w:szCs w:val="24"/>
        </w:rPr>
        <w:t>Veren’e</w:t>
      </w:r>
      <w:proofErr w:type="spellEnd"/>
      <w:r w:rsidR="00A714A0" w:rsidRPr="001E3F1E">
        <w:rPr>
          <w:rFonts w:ascii="Times New Roman" w:hAnsi="Times New Roman" w:cs="Times New Roman"/>
          <w:color w:val="000000" w:themeColor="text1"/>
          <w:sz w:val="24"/>
          <w:szCs w:val="24"/>
        </w:rPr>
        <w:t xml:space="preserve"> yalnızca fesih tarihine kadar gerçekleştirmiş olduğu yazılı belgelerle ispat edilebilir imalatlar ve hizmetlere ilişkin ödeme yapmakla yükümlüdür.</w:t>
      </w:r>
    </w:p>
    <w:p w14:paraId="323F57A9" w14:textId="4323D7EE" w:rsidR="002B28D7" w:rsidRPr="001E3F1E" w:rsidRDefault="002B28D7" w:rsidP="008C0A09">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color w:val="000000" w:themeColor="text1"/>
          <w:sz w:val="24"/>
          <w:szCs w:val="24"/>
          <w:lang w:eastAsia="tr-TR"/>
        </w:rPr>
        <w:t>9.</w:t>
      </w:r>
      <w:r w:rsidRPr="001E3F1E">
        <w:rPr>
          <w:rFonts w:ascii="Times New Roman" w:eastAsia="Times New Roman" w:hAnsi="Times New Roman" w:cs="Times New Roman"/>
          <w:color w:val="000000" w:themeColor="text1"/>
          <w:sz w:val="24"/>
          <w:szCs w:val="24"/>
          <w:lang w:eastAsia="tr-TR"/>
        </w:rPr>
        <w:t xml:space="preserve"> Tekliflerin değerlendirilmesinden sonra İSTEKLİ ile yapılacak sözleşmede yukarıda belirtilen bütün koşullar yer alacaktır.</w:t>
      </w:r>
    </w:p>
    <w:p w14:paraId="3FC7D7F6" w14:textId="1B565B68" w:rsidR="0091153B" w:rsidRPr="001E3F1E" w:rsidRDefault="00575524" w:rsidP="008C0A09">
      <w:pPr>
        <w:spacing w:after="0" w:line="240" w:lineRule="auto"/>
        <w:jc w:val="both"/>
        <w:rPr>
          <w:rFonts w:ascii="Times New Roman" w:hAnsi="Times New Roman" w:cs="Times New Roman"/>
          <w:color w:val="000000" w:themeColor="text1"/>
          <w:sz w:val="24"/>
          <w:szCs w:val="24"/>
        </w:rPr>
      </w:pPr>
      <w:r w:rsidRPr="001E3F1E">
        <w:rPr>
          <w:rFonts w:ascii="Times New Roman" w:hAnsi="Times New Roman" w:cs="Times New Roman"/>
          <w:b/>
          <w:bCs/>
          <w:color w:val="000000" w:themeColor="text1"/>
          <w:sz w:val="24"/>
          <w:szCs w:val="24"/>
        </w:rPr>
        <w:t>10.</w:t>
      </w:r>
      <w:r w:rsidRPr="001E3F1E">
        <w:rPr>
          <w:rFonts w:ascii="Times New Roman" w:hAnsi="Times New Roman" w:cs="Times New Roman"/>
          <w:color w:val="000000" w:themeColor="text1"/>
          <w:sz w:val="24"/>
          <w:szCs w:val="24"/>
        </w:rPr>
        <w:t xml:space="preserve"> Hizmetin istekli tarafından gereken şartlar ve koşullar ile yapılmaması veya yapılamaması</w:t>
      </w:r>
      <w:r w:rsidR="00BF60BB" w:rsidRPr="001E3F1E">
        <w:rPr>
          <w:rFonts w:ascii="Times New Roman" w:hAnsi="Times New Roman" w:cs="Times New Roman"/>
          <w:color w:val="000000" w:themeColor="text1"/>
          <w:sz w:val="24"/>
          <w:szCs w:val="24"/>
        </w:rPr>
        <w:t xml:space="preserve"> halinde </w:t>
      </w:r>
      <w:r w:rsidR="006D1C1F" w:rsidRPr="001E3F1E">
        <w:rPr>
          <w:rFonts w:ascii="Times New Roman" w:hAnsi="Times New Roman" w:cs="Times New Roman"/>
          <w:color w:val="000000" w:themeColor="text1"/>
          <w:sz w:val="24"/>
          <w:szCs w:val="24"/>
        </w:rPr>
        <w:t xml:space="preserve">sözleşme bedelinin </w:t>
      </w:r>
      <w:proofErr w:type="gramStart"/>
      <w:r w:rsidR="006D1C1F" w:rsidRPr="001E3F1E">
        <w:rPr>
          <w:rFonts w:ascii="Times New Roman" w:hAnsi="Times New Roman" w:cs="Times New Roman"/>
          <w:color w:val="000000" w:themeColor="text1"/>
          <w:sz w:val="24"/>
          <w:szCs w:val="24"/>
        </w:rPr>
        <w:t>%50</w:t>
      </w:r>
      <w:proofErr w:type="gramEnd"/>
      <w:r w:rsidR="006D1C1F" w:rsidRPr="001E3F1E">
        <w:rPr>
          <w:rFonts w:ascii="Times New Roman" w:hAnsi="Times New Roman" w:cs="Times New Roman"/>
          <w:color w:val="000000" w:themeColor="text1"/>
          <w:sz w:val="24"/>
          <w:szCs w:val="24"/>
        </w:rPr>
        <w:t xml:space="preserve"> si kadar cezayı ödemeyi kabul ve taahhüt eder. </w:t>
      </w:r>
      <w:r w:rsidR="0091153B" w:rsidRPr="001E3F1E">
        <w:rPr>
          <w:rFonts w:ascii="Times New Roman" w:hAnsi="Times New Roman" w:cs="Times New Roman"/>
          <w:color w:val="000000" w:themeColor="text1"/>
          <w:sz w:val="24"/>
          <w:szCs w:val="24"/>
        </w:rPr>
        <w:t xml:space="preserve">İstekli, </w:t>
      </w:r>
      <w:r w:rsidR="0091153B" w:rsidRPr="001E3F1E">
        <w:rPr>
          <w:rFonts w:ascii="Times New Roman" w:hAnsi="Times New Roman" w:cs="Times New Roman"/>
          <w:color w:val="000000" w:themeColor="text1"/>
          <w:sz w:val="24"/>
          <w:szCs w:val="24"/>
        </w:rPr>
        <w:lastRenderedPageBreak/>
        <w:t>belirlenen cezai şart miktarının fahiş olmadığını ve bu bedele itiraz etmeyeceğini kabul, beyan ve taahhüt eder.</w:t>
      </w:r>
    </w:p>
    <w:p w14:paraId="3B3760ED" w14:textId="70B4D281" w:rsidR="00393310" w:rsidRDefault="00393310"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5E731CFB" w14:textId="77777777" w:rsidR="00D00832" w:rsidRDefault="00D00832"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0627A02B" w14:textId="77777777" w:rsidR="00D00832" w:rsidRPr="001E3F1E" w:rsidRDefault="00D00832"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57A97AB8" w14:textId="41563FE9" w:rsidR="00E03A9E" w:rsidRPr="001E3F1E" w:rsidRDefault="00E03A9E" w:rsidP="00674318">
      <w:pPr>
        <w:spacing w:after="0" w:line="240" w:lineRule="auto"/>
        <w:jc w:val="both"/>
        <w:rPr>
          <w:rFonts w:ascii="Times New Roman" w:hAnsi="Times New Roman" w:cs="Times New Roman"/>
          <w:b/>
          <w:sz w:val="24"/>
          <w:szCs w:val="24"/>
        </w:rPr>
      </w:pPr>
      <w:r w:rsidRPr="001E3F1E">
        <w:rPr>
          <w:rFonts w:ascii="Times New Roman" w:hAnsi="Times New Roman" w:cs="Times New Roman"/>
          <w:b/>
          <w:sz w:val="24"/>
          <w:szCs w:val="24"/>
        </w:rPr>
        <w:t>ERKEN BİTİRME, GECİKME VE SÜRE UZATIMI,</w:t>
      </w:r>
    </w:p>
    <w:p w14:paraId="48E86902" w14:textId="19000253" w:rsidR="00757B84" w:rsidRPr="001E3F1E" w:rsidRDefault="00D23A52" w:rsidP="00D92750">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color w:val="000000" w:themeColor="text1"/>
          <w:sz w:val="24"/>
          <w:szCs w:val="24"/>
          <w:lang w:eastAsia="tr-TR"/>
        </w:rPr>
        <w:t>İSTEKLİ</w:t>
      </w:r>
      <w:r w:rsidR="00E03A9E" w:rsidRPr="001E3F1E">
        <w:rPr>
          <w:rFonts w:ascii="Times New Roman" w:eastAsia="Times New Roman" w:hAnsi="Times New Roman" w:cs="Times New Roman"/>
          <w:color w:val="000000" w:themeColor="text1"/>
          <w:sz w:val="24"/>
          <w:szCs w:val="24"/>
          <w:lang w:eastAsia="tr-TR"/>
        </w:rPr>
        <w:t>, şartname konusu işin erken bitirilmesi veya teslimi halinde herhangi bir ek ücret talebinde</w:t>
      </w:r>
      <w:r w:rsidR="00EC2451" w:rsidRPr="001E3F1E">
        <w:rPr>
          <w:rFonts w:ascii="Times New Roman" w:eastAsia="Times New Roman" w:hAnsi="Times New Roman" w:cs="Times New Roman"/>
          <w:color w:val="000000" w:themeColor="text1"/>
          <w:sz w:val="24"/>
          <w:szCs w:val="24"/>
          <w:lang w:eastAsia="tr-TR"/>
        </w:rPr>
        <w:t xml:space="preserve"> bulunamaz. </w:t>
      </w:r>
      <w:r w:rsidR="00E03A9E" w:rsidRPr="001E3F1E">
        <w:rPr>
          <w:rFonts w:ascii="Times New Roman" w:eastAsia="Times New Roman" w:hAnsi="Times New Roman" w:cs="Times New Roman"/>
          <w:color w:val="000000" w:themeColor="text1"/>
          <w:sz w:val="24"/>
          <w:szCs w:val="24"/>
          <w:lang w:eastAsia="tr-TR"/>
        </w:rPr>
        <w:t xml:space="preserve"> </w:t>
      </w:r>
      <w:r w:rsidR="00EC2451" w:rsidRPr="001E3F1E">
        <w:rPr>
          <w:rFonts w:ascii="Times New Roman" w:eastAsia="Times New Roman" w:hAnsi="Times New Roman" w:cs="Times New Roman"/>
          <w:color w:val="000000" w:themeColor="text1"/>
          <w:sz w:val="24"/>
          <w:szCs w:val="24"/>
          <w:lang w:eastAsia="tr-TR"/>
        </w:rPr>
        <w:t xml:space="preserve">Şartname konusu işin gecikmesi halinde, BİRLİK, gecikmenin sebeplerini değerlendirerek gerekli gördüğü takdirde süre uzatımı verebilir. </w:t>
      </w:r>
      <w:proofErr w:type="spellStart"/>
      <w:r w:rsidRPr="001E3F1E">
        <w:rPr>
          <w:rFonts w:ascii="Times New Roman" w:eastAsia="Times New Roman" w:hAnsi="Times New Roman" w:cs="Times New Roman"/>
          <w:color w:val="000000" w:themeColor="text1"/>
          <w:sz w:val="24"/>
          <w:szCs w:val="24"/>
          <w:lang w:eastAsia="tr-TR"/>
        </w:rPr>
        <w:t>İSTEKLİ</w:t>
      </w:r>
      <w:r w:rsidR="00D92750" w:rsidRPr="001E3F1E">
        <w:rPr>
          <w:rFonts w:ascii="Times New Roman" w:eastAsia="Times New Roman" w:hAnsi="Times New Roman" w:cs="Times New Roman"/>
          <w:color w:val="000000" w:themeColor="text1"/>
          <w:sz w:val="24"/>
          <w:szCs w:val="24"/>
          <w:lang w:eastAsia="tr-TR"/>
        </w:rPr>
        <w:t>’in</w:t>
      </w:r>
      <w:proofErr w:type="spellEnd"/>
      <w:r w:rsidR="00D92750" w:rsidRPr="001E3F1E">
        <w:rPr>
          <w:rFonts w:ascii="Times New Roman" w:eastAsia="Times New Roman" w:hAnsi="Times New Roman" w:cs="Times New Roman"/>
          <w:color w:val="000000" w:themeColor="text1"/>
          <w:sz w:val="24"/>
          <w:szCs w:val="24"/>
          <w:lang w:eastAsia="tr-TR"/>
        </w:rPr>
        <w:t xml:space="preserve">, şartname konusu işi süresinde herhangi bir sebeple bitirememesi veya layıkıyla teslim edememesi halinde, kendiliğinden temerrüde düşmüş sayılacaktır. Bu durumda gecikilen gün başına </w:t>
      </w:r>
      <w:r w:rsidR="00757B84" w:rsidRPr="001E3F1E">
        <w:rPr>
          <w:rFonts w:ascii="Times New Roman" w:eastAsia="Times New Roman" w:hAnsi="Times New Roman" w:cs="Times New Roman"/>
          <w:color w:val="000000" w:themeColor="text1"/>
          <w:sz w:val="24"/>
          <w:szCs w:val="24"/>
          <w:lang w:eastAsia="tr-TR"/>
        </w:rPr>
        <w:t>şartnamede öngörülen işin</w:t>
      </w:r>
      <w:r w:rsidR="00D92750" w:rsidRPr="001E3F1E">
        <w:rPr>
          <w:rFonts w:ascii="Times New Roman" w:eastAsia="Times New Roman" w:hAnsi="Times New Roman" w:cs="Times New Roman"/>
          <w:color w:val="000000" w:themeColor="text1"/>
          <w:sz w:val="24"/>
          <w:szCs w:val="24"/>
          <w:lang w:eastAsia="tr-TR"/>
        </w:rPr>
        <w:t xml:space="preserve"> bedelin</w:t>
      </w:r>
      <w:r w:rsidR="00757B84" w:rsidRPr="001E3F1E">
        <w:rPr>
          <w:rFonts w:ascii="Times New Roman" w:eastAsia="Times New Roman" w:hAnsi="Times New Roman" w:cs="Times New Roman"/>
          <w:color w:val="000000" w:themeColor="text1"/>
          <w:sz w:val="24"/>
          <w:szCs w:val="24"/>
          <w:lang w:eastAsia="tr-TR"/>
        </w:rPr>
        <w:t xml:space="preserve">in </w:t>
      </w:r>
      <w:proofErr w:type="gramStart"/>
      <w:r w:rsidR="00757B84" w:rsidRPr="001E3F1E">
        <w:rPr>
          <w:rFonts w:ascii="Times New Roman" w:eastAsia="Times New Roman" w:hAnsi="Times New Roman" w:cs="Times New Roman"/>
          <w:color w:val="000000" w:themeColor="text1"/>
          <w:sz w:val="24"/>
          <w:szCs w:val="24"/>
          <w:lang w:eastAsia="tr-TR"/>
        </w:rPr>
        <w:t>%1</w:t>
      </w:r>
      <w:proofErr w:type="gramEnd"/>
      <w:r w:rsidR="00757B84" w:rsidRPr="001E3F1E">
        <w:rPr>
          <w:rFonts w:ascii="Times New Roman" w:eastAsia="Times New Roman" w:hAnsi="Times New Roman" w:cs="Times New Roman"/>
          <w:color w:val="000000" w:themeColor="text1"/>
          <w:sz w:val="24"/>
          <w:szCs w:val="24"/>
          <w:lang w:eastAsia="tr-TR"/>
        </w:rPr>
        <w:t xml:space="preserve">’i oranından cezai şart </w:t>
      </w:r>
      <w:proofErr w:type="spellStart"/>
      <w:r w:rsidR="00757B84" w:rsidRPr="001E3F1E">
        <w:rPr>
          <w:rFonts w:ascii="Times New Roman" w:eastAsia="Times New Roman" w:hAnsi="Times New Roman" w:cs="Times New Roman"/>
          <w:color w:val="000000" w:themeColor="text1"/>
          <w:sz w:val="24"/>
          <w:szCs w:val="24"/>
          <w:lang w:eastAsia="tr-TR"/>
        </w:rPr>
        <w:t>BİRLİK’e</w:t>
      </w:r>
      <w:proofErr w:type="spellEnd"/>
      <w:r w:rsidR="00757B84" w:rsidRPr="001E3F1E">
        <w:rPr>
          <w:rFonts w:ascii="Times New Roman" w:eastAsia="Times New Roman" w:hAnsi="Times New Roman" w:cs="Times New Roman"/>
          <w:color w:val="000000" w:themeColor="text1"/>
          <w:sz w:val="24"/>
          <w:szCs w:val="24"/>
          <w:lang w:eastAsia="tr-TR"/>
        </w:rPr>
        <w:t xml:space="preserve"> ödenecektir. BİRLİK bu cezai şartı yapacağı ödemelerden mahsup hakkını haizdir.</w:t>
      </w:r>
    </w:p>
    <w:p w14:paraId="35538AF1" w14:textId="24DEB160" w:rsidR="00757B84" w:rsidRPr="001E3F1E" w:rsidRDefault="00757B84" w:rsidP="00757B84">
      <w:pPr>
        <w:spacing w:after="0" w:line="240" w:lineRule="auto"/>
        <w:jc w:val="both"/>
        <w:rPr>
          <w:rFonts w:ascii="Times New Roman" w:eastAsia="Times New Roman" w:hAnsi="Times New Roman" w:cs="Times New Roman"/>
          <w:b/>
          <w:color w:val="000000" w:themeColor="text1"/>
          <w:sz w:val="24"/>
          <w:szCs w:val="24"/>
          <w:lang w:eastAsia="tr-TR"/>
        </w:rPr>
      </w:pPr>
      <w:r w:rsidRPr="001E3F1E">
        <w:rPr>
          <w:rFonts w:ascii="Times New Roman" w:eastAsia="Times New Roman" w:hAnsi="Times New Roman" w:cs="Times New Roman"/>
          <w:b/>
          <w:color w:val="000000" w:themeColor="text1"/>
          <w:sz w:val="24"/>
          <w:szCs w:val="24"/>
          <w:lang w:eastAsia="tr-TR"/>
        </w:rPr>
        <w:t>MÜCBİR SEBEP HALLERİ</w:t>
      </w:r>
    </w:p>
    <w:p w14:paraId="73658135" w14:textId="2C7A4BF5" w:rsidR="00E03A9E" w:rsidRPr="001E3F1E" w:rsidRDefault="00757B84" w:rsidP="00757B84">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İş bu </w:t>
      </w:r>
      <w:r w:rsidR="00952B07" w:rsidRPr="001E3F1E">
        <w:rPr>
          <w:rFonts w:ascii="Times New Roman" w:eastAsia="Times New Roman" w:hAnsi="Times New Roman" w:cs="Times New Roman"/>
          <w:color w:val="000000" w:themeColor="text1"/>
          <w:sz w:val="24"/>
          <w:szCs w:val="24"/>
          <w:lang w:eastAsia="tr-TR"/>
        </w:rPr>
        <w:t>şartname</w:t>
      </w:r>
      <w:r w:rsidRPr="001E3F1E">
        <w:rPr>
          <w:rFonts w:ascii="Times New Roman" w:eastAsia="Times New Roman" w:hAnsi="Times New Roman" w:cs="Times New Roman"/>
          <w:color w:val="000000" w:themeColor="text1"/>
          <w:sz w:val="24"/>
          <w:szCs w:val="24"/>
          <w:lang w:eastAsia="tr-TR"/>
        </w:rPr>
        <w:t xml:space="preserve"> çerçevesinde mücbir sebep halleri tarafların çalışmalarını </w:t>
      </w:r>
      <w:r w:rsidR="00952B07" w:rsidRPr="001E3F1E">
        <w:rPr>
          <w:rFonts w:ascii="Times New Roman" w:eastAsia="Times New Roman" w:hAnsi="Times New Roman" w:cs="Times New Roman"/>
          <w:color w:val="000000" w:themeColor="text1"/>
          <w:sz w:val="24"/>
          <w:szCs w:val="24"/>
          <w:lang w:eastAsia="tr-TR"/>
        </w:rPr>
        <w:t>engelleyen ve tabii afet vasfını</w:t>
      </w:r>
      <w:r w:rsidRPr="001E3F1E">
        <w:rPr>
          <w:rFonts w:ascii="Times New Roman" w:eastAsia="Times New Roman" w:hAnsi="Times New Roman" w:cs="Times New Roman"/>
          <w:color w:val="000000" w:themeColor="text1"/>
          <w:sz w:val="24"/>
          <w:szCs w:val="24"/>
          <w:lang w:eastAsia="tr-TR"/>
        </w:rPr>
        <w:t xml:space="preserve"> haiz olduğu ilgili resmi kuruluşlardan belgelendirilmiş bulunan; yangın sel, kasırga, deprem gibi doğal afetler ve ilan e</w:t>
      </w:r>
      <w:r w:rsidR="00952B07" w:rsidRPr="001E3F1E">
        <w:rPr>
          <w:rFonts w:ascii="Times New Roman" w:eastAsia="Times New Roman" w:hAnsi="Times New Roman" w:cs="Times New Roman"/>
          <w:color w:val="000000" w:themeColor="text1"/>
          <w:sz w:val="24"/>
          <w:szCs w:val="24"/>
          <w:lang w:eastAsia="tr-TR"/>
        </w:rPr>
        <w:t>dilmiş harp hali,</w:t>
      </w:r>
      <w:r w:rsidR="00BF60BB" w:rsidRPr="001E3F1E">
        <w:rPr>
          <w:rFonts w:ascii="Times New Roman" w:eastAsia="Times New Roman" w:hAnsi="Times New Roman" w:cs="Times New Roman"/>
          <w:color w:val="000000" w:themeColor="text1"/>
          <w:sz w:val="24"/>
          <w:szCs w:val="24"/>
          <w:lang w:eastAsia="tr-TR"/>
        </w:rPr>
        <w:t xml:space="preserve"> salgın hastalık,</w:t>
      </w:r>
      <w:r w:rsidR="00952B07" w:rsidRPr="001E3F1E">
        <w:rPr>
          <w:rFonts w:ascii="Times New Roman" w:eastAsia="Times New Roman" w:hAnsi="Times New Roman" w:cs="Times New Roman"/>
          <w:color w:val="000000" w:themeColor="text1"/>
          <w:sz w:val="24"/>
          <w:szCs w:val="24"/>
          <w:lang w:eastAsia="tr-TR"/>
        </w:rPr>
        <w:t xml:space="preserve"> iç isyandır.  </w:t>
      </w:r>
      <w:r w:rsidRPr="001E3F1E">
        <w:rPr>
          <w:rFonts w:ascii="Times New Roman" w:eastAsia="Times New Roman" w:hAnsi="Times New Roman" w:cs="Times New Roman"/>
          <w:color w:val="000000" w:themeColor="text1"/>
          <w:sz w:val="24"/>
          <w:szCs w:val="24"/>
          <w:lang w:eastAsia="tr-TR"/>
        </w:rPr>
        <w:t>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00D92750" w:rsidRPr="001E3F1E">
        <w:rPr>
          <w:rFonts w:ascii="Times New Roman" w:eastAsia="Times New Roman" w:hAnsi="Times New Roman" w:cs="Times New Roman"/>
          <w:color w:val="000000" w:themeColor="text1"/>
          <w:sz w:val="24"/>
          <w:szCs w:val="24"/>
          <w:lang w:eastAsia="tr-TR"/>
        </w:rPr>
        <w:t xml:space="preserve"> </w:t>
      </w:r>
    </w:p>
    <w:p w14:paraId="5586863C" w14:textId="77777777" w:rsidR="00E03A9E" w:rsidRPr="001E3F1E" w:rsidRDefault="00E03A9E" w:rsidP="00674318">
      <w:pPr>
        <w:spacing w:after="0" w:line="240" w:lineRule="auto"/>
        <w:jc w:val="both"/>
        <w:rPr>
          <w:rFonts w:ascii="Times New Roman" w:hAnsi="Times New Roman" w:cs="Times New Roman"/>
          <w:sz w:val="24"/>
          <w:szCs w:val="24"/>
        </w:rPr>
      </w:pPr>
    </w:p>
    <w:p w14:paraId="389171FC" w14:textId="181AC1B9"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bCs/>
          <w:color w:val="000000" w:themeColor="text1"/>
          <w:sz w:val="24"/>
          <w:szCs w:val="24"/>
          <w:lang w:eastAsia="tr-TR"/>
        </w:rPr>
        <w:t>TEKLİF VEREMEYECEK OLANLAR:</w:t>
      </w:r>
    </w:p>
    <w:p w14:paraId="3ECEA07F" w14:textId="77777777"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17EFFAB6" w14:textId="77777777"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color w:val="000000" w:themeColor="text1"/>
          <w:sz w:val="24"/>
          <w:szCs w:val="24"/>
          <w:lang w:eastAsia="tr-TR"/>
        </w:rPr>
        <w:t>a.</w:t>
      </w:r>
      <w:r w:rsidRPr="001E3F1E">
        <w:rPr>
          <w:rFonts w:ascii="Times New Roman" w:eastAsia="Times New Roman" w:hAnsi="Times New Roman" w:cs="Times New Roman"/>
          <w:color w:val="000000" w:themeColor="text1"/>
          <w:sz w:val="24"/>
          <w:szCs w:val="24"/>
          <w:lang w:eastAsia="tr-TR"/>
        </w:rPr>
        <w:t xml:space="preserve"> Satın almayı yapacak TİM/BİRLİK Yönetim Kurulunda ve Denetim Kurulunda görev alan üyeler, TİM/BİRLİK personeli,</w:t>
      </w:r>
    </w:p>
    <w:p w14:paraId="6C71D209" w14:textId="77777777"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color w:val="000000" w:themeColor="text1"/>
          <w:sz w:val="24"/>
          <w:szCs w:val="24"/>
          <w:lang w:eastAsia="tr-TR"/>
        </w:rPr>
        <w:t>b.</w:t>
      </w:r>
      <w:r w:rsidRPr="001E3F1E">
        <w:rPr>
          <w:rFonts w:ascii="Times New Roman" w:eastAsia="Times New Roman" w:hAnsi="Times New Roman" w:cs="Times New Roman"/>
          <w:color w:val="000000" w:themeColor="text1"/>
          <w:sz w:val="24"/>
          <w:szCs w:val="24"/>
          <w:lang w:eastAsia="tr-TR"/>
        </w:rPr>
        <w:t xml:space="preserve"> Satın almayı yapacak TİM/</w:t>
      </w:r>
      <w:proofErr w:type="spellStart"/>
      <w:r w:rsidRPr="001E3F1E">
        <w:rPr>
          <w:rFonts w:ascii="Times New Roman" w:eastAsia="Times New Roman" w:hAnsi="Times New Roman" w:cs="Times New Roman"/>
          <w:color w:val="000000" w:themeColor="text1"/>
          <w:sz w:val="24"/>
          <w:szCs w:val="24"/>
          <w:lang w:eastAsia="tr-TR"/>
        </w:rPr>
        <w:t>BİRLİKten</w:t>
      </w:r>
      <w:proofErr w:type="spellEnd"/>
      <w:r w:rsidRPr="001E3F1E">
        <w:rPr>
          <w:rFonts w:ascii="Times New Roman" w:eastAsia="Times New Roman" w:hAnsi="Times New Roman" w:cs="Times New Roman"/>
          <w:color w:val="000000" w:themeColor="text1"/>
          <w:sz w:val="24"/>
          <w:szCs w:val="24"/>
          <w:lang w:eastAsia="tr-TR"/>
        </w:rPr>
        <w:t xml:space="preserve"> ayrılan personel ile Yönetim ve Denetim Kurulu üyeliğinden ayrılmış bulunanlar, ayrıldıkları tarihten itibaren üç yıl müddetle,</w:t>
      </w:r>
    </w:p>
    <w:p w14:paraId="65938CC4" w14:textId="77777777"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color w:val="000000" w:themeColor="text1"/>
          <w:sz w:val="24"/>
          <w:szCs w:val="24"/>
          <w:lang w:eastAsia="tr-TR"/>
        </w:rPr>
        <w:t>c.</w:t>
      </w:r>
      <w:r w:rsidRPr="001E3F1E">
        <w:rPr>
          <w:rFonts w:ascii="Times New Roman" w:eastAsia="Times New Roman" w:hAnsi="Times New Roman" w:cs="Times New Roman"/>
          <w:color w:val="000000" w:themeColor="text1"/>
          <w:sz w:val="24"/>
          <w:szCs w:val="24"/>
          <w:lang w:eastAsia="tr-TR"/>
        </w:rPr>
        <w:t xml:space="preserve"> Bu fıkranın (a) ve (b) bentlerinde sayılanların eşleri ile birinci derece kan ve sıhrî hısımları,</w:t>
      </w:r>
    </w:p>
    <w:p w14:paraId="688C31D0" w14:textId="77777777"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color w:val="000000" w:themeColor="text1"/>
          <w:sz w:val="24"/>
          <w:szCs w:val="24"/>
          <w:lang w:eastAsia="tr-TR"/>
        </w:rPr>
        <w:t>d.</w:t>
      </w:r>
      <w:r w:rsidRPr="001E3F1E">
        <w:rPr>
          <w:rFonts w:ascii="Times New Roman" w:eastAsia="Times New Roman" w:hAnsi="Times New Roman" w:cs="Times New Roman"/>
          <w:color w:val="000000" w:themeColor="text1"/>
          <w:sz w:val="24"/>
          <w:szCs w:val="24"/>
          <w:lang w:eastAsia="tr-TR"/>
        </w:rPr>
        <w:t xml:space="preserve"> Bu fıkranın (a) ve (b) ve (c) bentlerinde sayılanların ortak olduğu tüzel kişilikler,</w:t>
      </w:r>
    </w:p>
    <w:p w14:paraId="655FE701" w14:textId="77777777"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color w:val="000000" w:themeColor="text1"/>
          <w:sz w:val="24"/>
          <w:szCs w:val="24"/>
          <w:lang w:eastAsia="tr-TR"/>
        </w:rPr>
        <w:t>e.</w:t>
      </w:r>
      <w:r w:rsidRPr="001E3F1E">
        <w:rPr>
          <w:rFonts w:ascii="Times New Roman" w:eastAsia="Times New Roman" w:hAnsi="Times New Roman" w:cs="Times New Roman"/>
          <w:color w:val="000000" w:themeColor="text1"/>
          <w:sz w:val="24"/>
          <w:szCs w:val="24"/>
          <w:lang w:eastAsia="tr-TR"/>
        </w:rPr>
        <w:t xml:space="preserve"> Daha önce kendisine iş verildiği halde, usulüne göre sözleşme yapmak istemeyen </w:t>
      </w:r>
      <w:proofErr w:type="spellStart"/>
      <w:r w:rsidRPr="001E3F1E">
        <w:rPr>
          <w:rFonts w:ascii="Times New Roman" w:eastAsia="Times New Roman" w:hAnsi="Times New Roman" w:cs="Times New Roman"/>
          <w:color w:val="000000" w:themeColor="text1"/>
          <w:sz w:val="24"/>
          <w:szCs w:val="24"/>
          <w:lang w:eastAsia="tr-TR"/>
        </w:rPr>
        <w:t>İSTEKLİler</w:t>
      </w:r>
      <w:proofErr w:type="spellEnd"/>
      <w:r w:rsidRPr="001E3F1E">
        <w:rPr>
          <w:rFonts w:ascii="Times New Roman" w:eastAsia="Times New Roman" w:hAnsi="Times New Roman" w:cs="Times New Roman"/>
          <w:color w:val="000000" w:themeColor="text1"/>
          <w:sz w:val="24"/>
          <w:szCs w:val="24"/>
          <w:lang w:eastAsia="tr-TR"/>
        </w:rPr>
        <w:t xml:space="preserve"> ile sözleşme yapıldıktan sonra taahhüdünden vazgeçen ve mücbir sebepler dışında taahhütlerini, sözleşme hükümlerine uygun olarak yerine getirmediği tespit edilen </w:t>
      </w:r>
      <w:proofErr w:type="spellStart"/>
      <w:r w:rsidRPr="001E3F1E">
        <w:rPr>
          <w:rFonts w:ascii="Times New Roman" w:eastAsia="Times New Roman" w:hAnsi="Times New Roman" w:cs="Times New Roman"/>
          <w:color w:val="000000" w:themeColor="text1"/>
          <w:sz w:val="24"/>
          <w:szCs w:val="24"/>
          <w:lang w:eastAsia="tr-TR"/>
        </w:rPr>
        <w:t>İSTEKLİler</w:t>
      </w:r>
      <w:proofErr w:type="spellEnd"/>
      <w:r w:rsidRPr="001E3F1E">
        <w:rPr>
          <w:rFonts w:ascii="Times New Roman" w:eastAsia="Times New Roman" w:hAnsi="Times New Roman" w:cs="Times New Roman"/>
          <w:color w:val="000000" w:themeColor="text1"/>
          <w:sz w:val="24"/>
          <w:szCs w:val="24"/>
          <w:lang w:eastAsia="tr-TR"/>
        </w:rPr>
        <w:t>,</w:t>
      </w:r>
    </w:p>
    <w:p w14:paraId="08A6D03A" w14:textId="0BA9E032" w:rsidR="00FC063E" w:rsidRPr="001E3F1E" w:rsidRDefault="00674318" w:rsidP="00674318">
      <w:pPr>
        <w:spacing w:after="0" w:line="240" w:lineRule="auto"/>
        <w:jc w:val="both"/>
        <w:rPr>
          <w:rFonts w:ascii="Times New Roman" w:eastAsia="Times New Roman" w:hAnsi="Times New Roman" w:cs="Times New Roman"/>
          <w:sz w:val="24"/>
          <w:szCs w:val="24"/>
          <w:lang w:eastAsia="tr-TR"/>
        </w:rPr>
      </w:pPr>
      <w:r w:rsidRPr="001E3F1E">
        <w:rPr>
          <w:rFonts w:ascii="Times New Roman" w:eastAsia="Times New Roman" w:hAnsi="Times New Roman" w:cs="Times New Roman"/>
          <w:b/>
          <w:color w:val="000000" w:themeColor="text1"/>
          <w:sz w:val="24"/>
          <w:szCs w:val="24"/>
          <w:lang w:eastAsia="tr-TR"/>
        </w:rPr>
        <w:t>f.</w:t>
      </w:r>
      <w:r w:rsidRPr="001E3F1E">
        <w:rPr>
          <w:rFonts w:ascii="Times New Roman" w:eastAsia="Times New Roman" w:hAnsi="Times New Roman" w:cs="Times New Roman"/>
          <w:color w:val="000000" w:themeColor="text1"/>
          <w:sz w:val="24"/>
          <w:szCs w:val="24"/>
          <w:lang w:eastAsia="tr-TR"/>
        </w:rPr>
        <w:t xml:space="preserve"> </w:t>
      </w:r>
      <w:r w:rsidRPr="001E3F1E">
        <w:rPr>
          <w:rFonts w:ascii="Times New Roman" w:eastAsia="Times New Roman" w:hAnsi="Times New Roman" w:cs="Times New Roman"/>
          <w:sz w:val="24"/>
          <w:szCs w:val="24"/>
          <w:lang w:eastAsia="tr-TR"/>
        </w:rPr>
        <w:t>Kamu ihalelerine katılmaları muhtelif kanunlarla yasaklanmış olanlar</w:t>
      </w:r>
      <w:r w:rsidR="00FC063E" w:rsidRPr="001E3F1E">
        <w:rPr>
          <w:rFonts w:ascii="Times New Roman" w:eastAsia="Times New Roman" w:hAnsi="Times New Roman" w:cs="Times New Roman"/>
          <w:sz w:val="24"/>
          <w:szCs w:val="24"/>
          <w:lang w:eastAsia="tr-TR"/>
        </w:rPr>
        <w:t>.</w:t>
      </w:r>
    </w:p>
    <w:p w14:paraId="226DA636" w14:textId="77777777" w:rsidR="00FC063E" w:rsidRPr="001E3F1E" w:rsidRDefault="00FC063E"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774BF75F" w14:textId="77777777"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bCs/>
          <w:color w:val="000000" w:themeColor="text1"/>
          <w:sz w:val="24"/>
          <w:szCs w:val="24"/>
          <w:lang w:eastAsia="tr-TR"/>
        </w:rPr>
        <w:t>İHALE DIŞI BIRAKILMA NEDENLERİ</w:t>
      </w:r>
    </w:p>
    <w:p w14:paraId="385DE043" w14:textId="77777777"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color w:val="000000" w:themeColor="text1"/>
          <w:sz w:val="24"/>
          <w:szCs w:val="24"/>
          <w:lang w:eastAsia="tr-TR"/>
        </w:rPr>
        <w:t xml:space="preserve">Aşağıda belirtilen durumlardaki </w:t>
      </w:r>
      <w:proofErr w:type="spellStart"/>
      <w:r w:rsidRPr="001E3F1E">
        <w:rPr>
          <w:rFonts w:ascii="Times New Roman" w:eastAsia="Times New Roman" w:hAnsi="Times New Roman" w:cs="Times New Roman"/>
          <w:color w:val="000000" w:themeColor="text1"/>
          <w:sz w:val="24"/>
          <w:szCs w:val="24"/>
          <w:lang w:eastAsia="tr-TR"/>
        </w:rPr>
        <w:t>İSTEKLİ'ler</w:t>
      </w:r>
      <w:proofErr w:type="spellEnd"/>
      <w:r w:rsidRPr="001E3F1E">
        <w:rPr>
          <w:rFonts w:ascii="Times New Roman" w:eastAsia="Times New Roman" w:hAnsi="Times New Roman" w:cs="Times New Roman"/>
          <w:color w:val="000000" w:themeColor="text1"/>
          <w:sz w:val="24"/>
          <w:szCs w:val="24"/>
          <w:lang w:eastAsia="tr-TR"/>
        </w:rPr>
        <w:t>, bu durumlarının tespit edilmesi halinde, ihale dışı bırakılacaktır;</w:t>
      </w:r>
    </w:p>
    <w:p w14:paraId="047141C9" w14:textId="77777777"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color w:val="000000" w:themeColor="text1"/>
          <w:sz w:val="24"/>
          <w:szCs w:val="24"/>
          <w:lang w:eastAsia="tr-TR"/>
        </w:rPr>
        <w:t>1.</w:t>
      </w:r>
      <w:r w:rsidRPr="001E3F1E">
        <w:rPr>
          <w:rFonts w:ascii="Times New Roman" w:eastAsia="Times New Roman" w:hAnsi="Times New Roman" w:cs="Times New Roman"/>
          <w:color w:val="000000" w:themeColor="text1"/>
          <w:sz w:val="24"/>
          <w:szCs w:val="24"/>
          <w:lang w:eastAsia="tr-TR"/>
        </w:rPr>
        <w:t>Türkiye'nin veya kendi ülkesinin mevzuat hükümleri uyarınca kesinleşmiş sosyal güvenlik borcu olan,</w:t>
      </w:r>
    </w:p>
    <w:p w14:paraId="07F56E86" w14:textId="77777777"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color w:val="000000" w:themeColor="text1"/>
          <w:sz w:val="24"/>
          <w:szCs w:val="24"/>
          <w:lang w:eastAsia="tr-TR"/>
        </w:rPr>
        <w:t>2.</w:t>
      </w:r>
      <w:r w:rsidRPr="001E3F1E">
        <w:rPr>
          <w:rFonts w:ascii="Times New Roman" w:eastAsia="Times New Roman" w:hAnsi="Times New Roman" w:cs="Times New Roman"/>
          <w:color w:val="000000" w:themeColor="text1"/>
          <w:sz w:val="24"/>
          <w:szCs w:val="24"/>
          <w:lang w:eastAsia="tr-TR"/>
        </w:rPr>
        <w:t xml:space="preserve"> Türkiye'nin veya kendi ülkesinin mevzuat hükümleri uyarınca kesinleşmiş vergi borcu olan,</w:t>
      </w:r>
    </w:p>
    <w:p w14:paraId="6D9DCE7D" w14:textId="77777777"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color w:val="000000" w:themeColor="text1"/>
          <w:sz w:val="24"/>
          <w:szCs w:val="24"/>
          <w:lang w:eastAsia="tr-TR"/>
        </w:rPr>
        <w:t>3.</w:t>
      </w:r>
      <w:r w:rsidRPr="001E3F1E">
        <w:rPr>
          <w:rFonts w:ascii="Times New Roman" w:eastAsia="Times New Roman" w:hAnsi="Times New Roman" w:cs="Times New Roman"/>
          <w:color w:val="000000" w:themeColor="text1"/>
          <w:sz w:val="24"/>
          <w:szCs w:val="24"/>
          <w:lang w:eastAsia="tr-TR"/>
        </w:rPr>
        <w:t xml:space="preserve"> İhale tarihinden önceki 5 yıl içinde, mesleki faaliyetlerinden dolayı yargı kararıyla hüküm giyenler.</w:t>
      </w:r>
    </w:p>
    <w:p w14:paraId="5A077A02" w14:textId="77777777" w:rsidR="00674318" w:rsidRPr="001E3F1E" w:rsidRDefault="00674318"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36E6D3A2" w14:textId="77777777" w:rsidR="005751CA" w:rsidRDefault="005751CA"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2F43B9E3" w14:textId="77777777" w:rsidR="0037043F" w:rsidRDefault="0037043F"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0D5AE041" w14:textId="45F05041" w:rsidR="00952B07" w:rsidRPr="001E3F1E" w:rsidRDefault="00952B07" w:rsidP="00674318">
      <w:pPr>
        <w:spacing w:after="0" w:line="240" w:lineRule="auto"/>
        <w:jc w:val="both"/>
        <w:rPr>
          <w:rFonts w:ascii="Times New Roman" w:eastAsia="Times New Roman" w:hAnsi="Times New Roman" w:cs="Times New Roman"/>
          <w:b/>
          <w:bCs/>
          <w:color w:val="000000" w:themeColor="text1"/>
          <w:sz w:val="24"/>
          <w:szCs w:val="24"/>
          <w:lang w:eastAsia="tr-TR"/>
        </w:rPr>
      </w:pPr>
      <w:r w:rsidRPr="001E3F1E">
        <w:rPr>
          <w:rFonts w:ascii="Times New Roman" w:eastAsia="Times New Roman" w:hAnsi="Times New Roman" w:cs="Times New Roman"/>
          <w:b/>
          <w:bCs/>
          <w:color w:val="000000" w:themeColor="text1"/>
          <w:sz w:val="24"/>
          <w:szCs w:val="24"/>
          <w:lang w:eastAsia="tr-TR"/>
        </w:rPr>
        <w:lastRenderedPageBreak/>
        <w:t>DEVİR VE TEMLİK</w:t>
      </w:r>
    </w:p>
    <w:p w14:paraId="7B388B34" w14:textId="7F8B318E" w:rsidR="00952B07" w:rsidRPr="001E3F1E" w:rsidRDefault="00D23A52" w:rsidP="00674318">
      <w:pPr>
        <w:spacing w:after="0" w:line="240" w:lineRule="auto"/>
        <w:jc w:val="both"/>
        <w:rPr>
          <w:rFonts w:ascii="Times New Roman" w:eastAsia="Times New Roman" w:hAnsi="Times New Roman" w:cs="Times New Roman"/>
          <w:bCs/>
          <w:color w:val="000000" w:themeColor="text1"/>
          <w:sz w:val="24"/>
          <w:szCs w:val="24"/>
          <w:lang w:eastAsia="tr-TR"/>
        </w:rPr>
      </w:pPr>
      <w:r w:rsidRPr="001E3F1E">
        <w:rPr>
          <w:rFonts w:ascii="Times New Roman" w:eastAsia="Times New Roman" w:hAnsi="Times New Roman" w:cs="Times New Roman"/>
          <w:color w:val="000000" w:themeColor="text1"/>
          <w:sz w:val="24"/>
          <w:szCs w:val="24"/>
          <w:lang w:eastAsia="tr-TR"/>
        </w:rPr>
        <w:t>İSTEKLİ</w:t>
      </w:r>
      <w:r w:rsidR="00002E1C" w:rsidRPr="001E3F1E">
        <w:rPr>
          <w:rFonts w:ascii="Times New Roman" w:eastAsia="Times New Roman" w:hAnsi="Times New Roman" w:cs="Times New Roman"/>
          <w:bCs/>
          <w:color w:val="000000" w:themeColor="text1"/>
          <w:sz w:val="24"/>
          <w:szCs w:val="24"/>
          <w:lang w:eastAsia="tr-TR"/>
        </w:rPr>
        <w:t xml:space="preserve">, işbu şartname konusu işi ve varsa bu iş karşılığında elde edeceği ödeme/hakkedişleri, </w:t>
      </w:r>
      <w:proofErr w:type="spellStart"/>
      <w:r w:rsidR="00002E1C" w:rsidRPr="001E3F1E">
        <w:rPr>
          <w:rFonts w:ascii="Times New Roman" w:eastAsia="Times New Roman" w:hAnsi="Times New Roman" w:cs="Times New Roman"/>
          <w:bCs/>
          <w:color w:val="000000" w:themeColor="text1"/>
          <w:sz w:val="24"/>
          <w:szCs w:val="24"/>
          <w:lang w:eastAsia="tr-TR"/>
        </w:rPr>
        <w:t>hasleten</w:t>
      </w:r>
      <w:proofErr w:type="spellEnd"/>
      <w:r w:rsidR="00002E1C" w:rsidRPr="001E3F1E">
        <w:rPr>
          <w:rFonts w:ascii="Times New Roman" w:eastAsia="Times New Roman" w:hAnsi="Times New Roman" w:cs="Times New Roman"/>
          <w:bCs/>
          <w:color w:val="000000" w:themeColor="text1"/>
          <w:sz w:val="24"/>
          <w:szCs w:val="24"/>
          <w:lang w:eastAsia="tr-TR"/>
        </w:rPr>
        <w:t xml:space="preserve"> hak ve yükümlülüklerini</w:t>
      </w:r>
      <w:r w:rsidR="006C62ED" w:rsidRPr="001E3F1E">
        <w:rPr>
          <w:rFonts w:ascii="Times New Roman" w:eastAsia="Times New Roman" w:hAnsi="Times New Roman" w:cs="Times New Roman"/>
          <w:bCs/>
          <w:color w:val="000000" w:themeColor="text1"/>
          <w:sz w:val="24"/>
          <w:szCs w:val="24"/>
          <w:lang w:eastAsia="tr-TR"/>
        </w:rPr>
        <w:t xml:space="preserve">n herhangi birini veya tamamını </w:t>
      </w:r>
      <w:proofErr w:type="spellStart"/>
      <w:r w:rsidR="00002E1C" w:rsidRPr="001E3F1E">
        <w:rPr>
          <w:rFonts w:ascii="Times New Roman" w:eastAsia="Times New Roman" w:hAnsi="Times New Roman" w:cs="Times New Roman"/>
          <w:bCs/>
          <w:color w:val="000000" w:themeColor="text1"/>
          <w:sz w:val="24"/>
          <w:szCs w:val="24"/>
          <w:lang w:eastAsia="tr-TR"/>
        </w:rPr>
        <w:t>BİRLİK’in</w:t>
      </w:r>
      <w:proofErr w:type="spellEnd"/>
      <w:r w:rsidR="00002E1C" w:rsidRPr="001E3F1E">
        <w:rPr>
          <w:rFonts w:ascii="Times New Roman" w:eastAsia="Times New Roman" w:hAnsi="Times New Roman" w:cs="Times New Roman"/>
          <w:bCs/>
          <w:color w:val="000000" w:themeColor="text1"/>
          <w:sz w:val="24"/>
          <w:szCs w:val="24"/>
          <w:lang w:eastAsia="tr-TR"/>
        </w:rPr>
        <w:t xml:space="preserve"> yazılı onayı olmaksızın, herhangi bir 3.kişiye devir </w:t>
      </w:r>
      <w:r w:rsidR="006C62ED" w:rsidRPr="001E3F1E">
        <w:rPr>
          <w:rFonts w:ascii="Times New Roman" w:eastAsia="Times New Roman" w:hAnsi="Times New Roman" w:cs="Times New Roman"/>
          <w:bCs/>
          <w:color w:val="000000" w:themeColor="text1"/>
          <w:sz w:val="24"/>
          <w:szCs w:val="24"/>
          <w:lang w:eastAsia="tr-TR"/>
        </w:rPr>
        <w:t>ve temlik edemez. BİRLİK, işbu şartname konusu işten kaynaklı hak ve yükümlülüklerini devir ve temlik hakkını haizdir.</w:t>
      </w:r>
    </w:p>
    <w:p w14:paraId="3BAA421F" w14:textId="77777777" w:rsidR="00952B07" w:rsidRDefault="00952B07"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3FF33F6A" w14:textId="77777777" w:rsidR="00D00832" w:rsidRPr="001E3F1E" w:rsidRDefault="00D00832"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6BE08E71" w14:textId="43415016"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bCs/>
          <w:color w:val="000000" w:themeColor="text1"/>
          <w:sz w:val="24"/>
          <w:szCs w:val="24"/>
          <w:lang w:eastAsia="tr-TR"/>
        </w:rPr>
        <w:t>TEKLİFLERİ DEĞERLENDİRİLMESİ VE FİRMA SEÇİM KRİTERLERİ:</w:t>
      </w:r>
    </w:p>
    <w:p w14:paraId="20C57E96" w14:textId="77DDE6F7"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color w:val="000000" w:themeColor="text1"/>
          <w:sz w:val="24"/>
          <w:szCs w:val="24"/>
          <w:lang w:eastAsia="tr-TR"/>
        </w:rPr>
        <w:t>1.</w:t>
      </w:r>
      <w:r w:rsidRPr="001E3F1E">
        <w:rPr>
          <w:rFonts w:ascii="Times New Roman" w:eastAsia="Times New Roman" w:hAnsi="Times New Roman" w:cs="Times New Roman"/>
          <w:color w:val="000000" w:themeColor="text1"/>
          <w:sz w:val="24"/>
          <w:szCs w:val="24"/>
          <w:lang w:eastAsia="tr-TR"/>
        </w:rPr>
        <w:t xml:space="preserve">Teklifler, </w:t>
      </w:r>
      <w:r w:rsidR="00DA1D4F" w:rsidRPr="001E3F1E">
        <w:rPr>
          <w:rFonts w:ascii="Times New Roman" w:eastAsia="Times New Roman" w:hAnsi="Times New Roman" w:cs="Times New Roman"/>
          <w:color w:val="000000" w:themeColor="text1"/>
          <w:sz w:val="24"/>
          <w:szCs w:val="24"/>
          <w:lang w:eastAsia="tr-TR"/>
        </w:rPr>
        <w:t>BİRLİK</w:t>
      </w:r>
      <w:r w:rsidRPr="001E3F1E">
        <w:rPr>
          <w:rFonts w:ascii="Times New Roman" w:eastAsia="Times New Roman" w:hAnsi="Times New Roman" w:cs="Times New Roman"/>
          <w:color w:val="000000" w:themeColor="text1"/>
          <w:sz w:val="24"/>
          <w:szCs w:val="24"/>
          <w:lang w:eastAsia="tr-TR"/>
        </w:rPr>
        <w:t xml:space="preserve"> Yönetim Kurulu ile Genel Sekreterlikten oluşacak bir komisyon tarafından değerlendirilecektir.</w:t>
      </w:r>
    </w:p>
    <w:p w14:paraId="53960BF2" w14:textId="77777777"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color w:val="000000" w:themeColor="text1"/>
          <w:sz w:val="24"/>
          <w:szCs w:val="24"/>
          <w:lang w:eastAsia="tr-TR"/>
        </w:rPr>
        <w:t>2.</w:t>
      </w:r>
      <w:r w:rsidRPr="001E3F1E">
        <w:rPr>
          <w:rFonts w:ascii="Times New Roman" w:eastAsia="Times New Roman" w:hAnsi="Times New Roman" w:cs="Times New Roman"/>
          <w:color w:val="000000" w:themeColor="text1"/>
          <w:sz w:val="24"/>
          <w:szCs w:val="24"/>
          <w:lang w:eastAsia="tr-TR"/>
        </w:rPr>
        <w:t xml:space="preserve"> Değerlendirmede, uygun fiyat ve </w:t>
      </w:r>
      <w:proofErr w:type="spellStart"/>
      <w:r w:rsidRPr="001E3F1E">
        <w:rPr>
          <w:rFonts w:ascii="Times New Roman" w:eastAsia="Times New Roman" w:hAnsi="Times New Roman" w:cs="Times New Roman"/>
          <w:color w:val="000000" w:themeColor="text1"/>
          <w:sz w:val="24"/>
          <w:szCs w:val="24"/>
          <w:lang w:eastAsia="tr-TR"/>
        </w:rPr>
        <w:t>İSTEKLİ'nin</w:t>
      </w:r>
      <w:proofErr w:type="spellEnd"/>
      <w:r w:rsidRPr="001E3F1E">
        <w:rPr>
          <w:rFonts w:ascii="Times New Roman" w:eastAsia="Times New Roman" w:hAnsi="Times New Roman" w:cs="Times New Roman"/>
          <w:color w:val="000000" w:themeColor="text1"/>
          <w:sz w:val="24"/>
          <w:szCs w:val="24"/>
          <w:lang w:eastAsia="tr-TR"/>
        </w:rPr>
        <w:t xml:space="preserve"> benzer işlerde tecrübe ettiği hizmet kalitesi göz önünde bulundurulacaktır.</w:t>
      </w:r>
    </w:p>
    <w:p w14:paraId="3E551962" w14:textId="77777777"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color w:val="000000" w:themeColor="text1"/>
          <w:sz w:val="24"/>
          <w:szCs w:val="24"/>
          <w:lang w:eastAsia="tr-TR"/>
        </w:rPr>
        <w:t>3.</w:t>
      </w:r>
      <w:r w:rsidRPr="001E3F1E">
        <w:rPr>
          <w:rFonts w:ascii="Times New Roman" w:eastAsia="Times New Roman" w:hAnsi="Times New Roman" w:cs="Times New Roman"/>
          <w:color w:val="000000" w:themeColor="text1"/>
          <w:sz w:val="24"/>
          <w:szCs w:val="24"/>
          <w:lang w:eastAsia="tr-TR"/>
        </w:rPr>
        <w:t xml:space="preserve"> Değerlendirme sonuçları </w:t>
      </w:r>
      <w:proofErr w:type="spellStart"/>
      <w:r w:rsidRPr="001E3F1E">
        <w:rPr>
          <w:rFonts w:ascii="Times New Roman" w:eastAsia="Times New Roman" w:hAnsi="Times New Roman" w:cs="Times New Roman"/>
          <w:color w:val="000000" w:themeColor="text1"/>
          <w:sz w:val="24"/>
          <w:szCs w:val="24"/>
          <w:lang w:eastAsia="tr-TR"/>
        </w:rPr>
        <w:t>İSTEKLİ'lere</w:t>
      </w:r>
      <w:proofErr w:type="spellEnd"/>
      <w:r w:rsidRPr="001E3F1E">
        <w:rPr>
          <w:rFonts w:ascii="Times New Roman" w:eastAsia="Times New Roman" w:hAnsi="Times New Roman" w:cs="Times New Roman"/>
          <w:color w:val="000000" w:themeColor="text1"/>
          <w:sz w:val="24"/>
          <w:szCs w:val="24"/>
          <w:lang w:eastAsia="tr-TR"/>
        </w:rPr>
        <w:t xml:space="preserve"> yazılı olarak bildirilecektir.</w:t>
      </w:r>
    </w:p>
    <w:p w14:paraId="61BB8F9A" w14:textId="77777777"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proofErr w:type="spellStart"/>
      <w:r w:rsidRPr="001E3F1E">
        <w:rPr>
          <w:rFonts w:ascii="Times New Roman" w:eastAsia="Times New Roman" w:hAnsi="Times New Roman" w:cs="Times New Roman"/>
          <w:color w:val="000000" w:themeColor="text1"/>
          <w:sz w:val="24"/>
          <w:szCs w:val="24"/>
          <w:lang w:eastAsia="tr-TR"/>
        </w:rPr>
        <w:t>İSTEKLİ'ler</w:t>
      </w:r>
      <w:proofErr w:type="spellEnd"/>
      <w:r w:rsidRPr="001E3F1E">
        <w:rPr>
          <w:rFonts w:ascii="Times New Roman" w:eastAsia="Times New Roman" w:hAnsi="Times New Roman" w:cs="Times New Roman"/>
          <w:color w:val="000000" w:themeColor="text1"/>
          <w:sz w:val="24"/>
          <w:szCs w:val="24"/>
          <w:lang w:eastAsia="tr-TR"/>
        </w:rPr>
        <w:t xml:space="preserve">, yapılan değerlendirme sonucunda teklifleri hakkında alım kararı verilmemesi halinde </w:t>
      </w:r>
      <w:proofErr w:type="spellStart"/>
      <w:r w:rsidRPr="001E3F1E">
        <w:rPr>
          <w:rFonts w:ascii="Times New Roman" w:eastAsia="Times New Roman" w:hAnsi="Times New Roman" w:cs="Times New Roman"/>
          <w:color w:val="000000" w:themeColor="text1"/>
          <w:sz w:val="24"/>
          <w:szCs w:val="24"/>
          <w:lang w:eastAsia="tr-TR"/>
        </w:rPr>
        <w:t>BİRLİK'ten</w:t>
      </w:r>
      <w:proofErr w:type="spellEnd"/>
      <w:r w:rsidRPr="001E3F1E">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 </w:t>
      </w:r>
    </w:p>
    <w:p w14:paraId="36F67A3F" w14:textId="77777777" w:rsidR="00674318" w:rsidRPr="001E3F1E" w:rsidRDefault="00674318"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28BC93BC" w14:textId="77777777"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bCs/>
          <w:color w:val="000000" w:themeColor="text1"/>
          <w:sz w:val="24"/>
          <w:szCs w:val="24"/>
          <w:lang w:eastAsia="tr-TR"/>
        </w:rPr>
        <w:t>İHALEDEN VAZGEÇME:</w:t>
      </w:r>
    </w:p>
    <w:p w14:paraId="657C6CC2" w14:textId="70B32824"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color w:val="000000" w:themeColor="text1"/>
          <w:sz w:val="24"/>
          <w:szCs w:val="24"/>
          <w:lang w:eastAsia="tr-TR"/>
        </w:rPr>
        <w:t>1.</w:t>
      </w:r>
      <w:r w:rsidRPr="001E3F1E">
        <w:rPr>
          <w:rFonts w:ascii="Times New Roman" w:eastAsia="Times New Roman" w:hAnsi="Times New Roman" w:cs="Times New Roman"/>
          <w:color w:val="000000" w:themeColor="text1"/>
          <w:sz w:val="24"/>
          <w:szCs w:val="24"/>
          <w:lang w:eastAsia="tr-TR"/>
        </w:rPr>
        <w:t xml:space="preserve"> </w:t>
      </w:r>
      <w:r w:rsidR="00DA1D4F" w:rsidRPr="001E3F1E">
        <w:rPr>
          <w:rFonts w:ascii="Times New Roman" w:eastAsia="Times New Roman" w:hAnsi="Times New Roman" w:cs="Times New Roman"/>
          <w:color w:val="000000" w:themeColor="text1"/>
          <w:sz w:val="24"/>
          <w:szCs w:val="24"/>
          <w:lang w:eastAsia="tr-TR"/>
        </w:rPr>
        <w:t>BİRLİK</w:t>
      </w:r>
      <w:r w:rsidRPr="001E3F1E">
        <w:rPr>
          <w:rFonts w:ascii="Times New Roman" w:eastAsia="Times New Roman" w:hAnsi="Times New Roman" w:cs="Times New Roman"/>
          <w:color w:val="000000" w:themeColor="text1"/>
          <w:sz w:val="24"/>
          <w:szCs w:val="24"/>
          <w:lang w:eastAsia="tr-TR"/>
        </w:rPr>
        <w:t xml:space="preserve"> gerekli gördüğü takdirde ihaleyi yapmama hakkına sahiptir.</w:t>
      </w:r>
    </w:p>
    <w:p w14:paraId="71654A08" w14:textId="4F58E0B8" w:rsidR="00674318" w:rsidRPr="001E3F1E" w:rsidRDefault="00674318" w:rsidP="00674318">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color w:val="000000" w:themeColor="text1"/>
          <w:sz w:val="24"/>
          <w:szCs w:val="24"/>
          <w:lang w:eastAsia="tr-TR"/>
        </w:rPr>
        <w:t>2.</w:t>
      </w:r>
      <w:r w:rsidRPr="001E3F1E">
        <w:rPr>
          <w:rFonts w:ascii="Times New Roman" w:eastAsia="Times New Roman" w:hAnsi="Times New Roman" w:cs="Times New Roman"/>
          <w:color w:val="000000" w:themeColor="text1"/>
          <w:sz w:val="24"/>
          <w:szCs w:val="24"/>
          <w:lang w:eastAsia="tr-TR"/>
        </w:rPr>
        <w:t xml:space="preserve">İSTEKLİ’ler, </w:t>
      </w:r>
      <w:proofErr w:type="spellStart"/>
      <w:r w:rsidR="00DA1D4F" w:rsidRPr="001E3F1E">
        <w:rPr>
          <w:rFonts w:ascii="Times New Roman" w:eastAsia="Times New Roman" w:hAnsi="Times New Roman" w:cs="Times New Roman"/>
          <w:color w:val="000000" w:themeColor="text1"/>
          <w:sz w:val="24"/>
          <w:szCs w:val="24"/>
          <w:lang w:eastAsia="tr-TR"/>
        </w:rPr>
        <w:t>BİRLİK</w:t>
      </w:r>
      <w:r w:rsidRPr="001E3F1E">
        <w:rPr>
          <w:rFonts w:ascii="Times New Roman" w:eastAsia="Times New Roman" w:hAnsi="Times New Roman" w:cs="Times New Roman"/>
          <w:color w:val="000000" w:themeColor="text1"/>
          <w:sz w:val="24"/>
          <w:szCs w:val="24"/>
          <w:lang w:eastAsia="tr-TR"/>
        </w:rPr>
        <w:t>'in</w:t>
      </w:r>
      <w:proofErr w:type="spellEnd"/>
      <w:r w:rsidRPr="001E3F1E">
        <w:rPr>
          <w:rFonts w:ascii="Times New Roman" w:eastAsia="Times New Roman" w:hAnsi="Times New Roman" w:cs="Times New Roman"/>
          <w:color w:val="000000" w:themeColor="text1"/>
          <w:sz w:val="24"/>
          <w:szCs w:val="24"/>
          <w:lang w:eastAsia="tr-TR"/>
        </w:rPr>
        <w:t xml:space="preserve"> herhangi bir nedenle ihaleyi yapmaktan vazgeçmesi halinde </w:t>
      </w:r>
      <w:proofErr w:type="spellStart"/>
      <w:r w:rsidR="00DA1D4F" w:rsidRPr="001E3F1E">
        <w:rPr>
          <w:rFonts w:ascii="Times New Roman" w:eastAsia="Times New Roman" w:hAnsi="Times New Roman" w:cs="Times New Roman"/>
          <w:color w:val="000000" w:themeColor="text1"/>
          <w:sz w:val="24"/>
          <w:szCs w:val="24"/>
          <w:lang w:eastAsia="tr-TR"/>
        </w:rPr>
        <w:t>BİRLİK</w:t>
      </w:r>
      <w:r w:rsidRPr="001E3F1E">
        <w:rPr>
          <w:rFonts w:ascii="Times New Roman" w:eastAsia="Times New Roman" w:hAnsi="Times New Roman" w:cs="Times New Roman"/>
          <w:color w:val="000000" w:themeColor="text1"/>
          <w:sz w:val="24"/>
          <w:szCs w:val="24"/>
          <w:lang w:eastAsia="tr-TR"/>
        </w:rPr>
        <w:t>'den</w:t>
      </w:r>
      <w:proofErr w:type="spellEnd"/>
      <w:r w:rsidRPr="001E3F1E">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w:t>
      </w:r>
    </w:p>
    <w:p w14:paraId="565F1EC0" w14:textId="77777777" w:rsidR="00F004BD" w:rsidRPr="001E3F1E" w:rsidRDefault="00F004BD" w:rsidP="00674318">
      <w:pPr>
        <w:spacing w:after="0" w:line="240" w:lineRule="auto"/>
        <w:jc w:val="both"/>
        <w:rPr>
          <w:rFonts w:ascii="Times New Roman" w:eastAsia="Times New Roman" w:hAnsi="Times New Roman" w:cs="Times New Roman"/>
          <w:b/>
          <w:bCs/>
          <w:color w:val="000000" w:themeColor="text1"/>
          <w:sz w:val="24"/>
          <w:szCs w:val="24"/>
          <w:lang w:eastAsia="tr-TR"/>
        </w:rPr>
      </w:pPr>
    </w:p>
    <w:p w14:paraId="11AE262C" w14:textId="681F32CC" w:rsidR="00F004BD" w:rsidRPr="001E3F1E" w:rsidRDefault="00674318" w:rsidP="00B150CB">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b/>
          <w:bCs/>
          <w:color w:val="000000" w:themeColor="text1"/>
          <w:sz w:val="24"/>
          <w:szCs w:val="24"/>
          <w:lang w:eastAsia="tr-TR"/>
        </w:rPr>
        <w:t>UYUŞMAZLIKLARIN ÇÖZÜMÜ</w:t>
      </w:r>
    </w:p>
    <w:p w14:paraId="779F5D1E" w14:textId="59C0992B" w:rsidR="00E41779" w:rsidRDefault="00674318" w:rsidP="00B150CB">
      <w:pPr>
        <w:spacing w:after="0" w:line="240" w:lineRule="auto"/>
        <w:jc w:val="both"/>
        <w:rPr>
          <w:rFonts w:ascii="Times New Roman" w:eastAsia="Times New Roman" w:hAnsi="Times New Roman" w:cs="Times New Roman"/>
          <w:color w:val="000000" w:themeColor="text1"/>
          <w:sz w:val="24"/>
          <w:szCs w:val="24"/>
          <w:lang w:eastAsia="tr-TR"/>
        </w:rPr>
      </w:pPr>
      <w:r w:rsidRPr="001E3F1E">
        <w:rPr>
          <w:rFonts w:ascii="Times New Roman" w:eastAsia="Times New Roman" w:hAnsi="Times New Roman" w:cs="Times New Roman"/>
          <w:color w:val="000000" w:themeColor="text1"/>
          <w:sz w:val="24"/>
          <w:szCs w:val="24"/>
          <w:lang w:eastAsia="tr-TR"/>
        </w:rPr>
        <w:t xml:space="preserve">İş bu şartnameden doğacak uyuşmazlıkların giderilmesinde, </w:t>
      </w:r>
      <w:r w:rsidRPr="001E3F1E">
        <w:rPr>
          <w:rFonts w:ascii="Times New Roman" w:eastAsia="Times New Roman" w:hAnsi="Times New Roman" w:cs="Times New Roman"/>
          <w:b/>
          <w:color w:val="000000" w:themeColor="text1"/>
          <w:sz w:val="24"/>
          <w:szCs w:val="24"/>
          <w:lang w:eastAsia="tr-TR"/>
        </w:rPr>
        <w:t>İstanbul Tahkim Merkezi</w:t>
      </w:r>
      <w:r w:rsidRPr="001E3F1E">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uygulanacaktı</w:t>
      </w:r>
      <w:r w:rsidR="00B150CB" w:rsidRPr="001E3F1E">
        <w:rPr>
          <w:rFonts w:ascii="Times New Roman" w:eastAsia="Times New Roman" w:hAnsi="Times New Roman" w:cs="Times New Roman"/>
          <w:color w:val="000000" w:themeColor="text1"/>
          <w:sz w:val="24"/>
          <w:szCs w:val="24"/>
          <w:lang w:eastAsia="tr-TR"/>
        </w:rPr>
        <w:t>r</w:t>
      </w:r>
      <w:r w:rsidRPr="001E3F1E">
        <w:rPr>
          <w:rFonts w:ascii="Times New Roman" w:eastAsia="Times New Roman" w:hAnsi="Times New Roman" w:cs="Times New Roman"/>
          <w:color w:val="000000" w:themeColor="text1"/>
          <w:sz w:val="24"/>
          <w:szCs w:val="24"/>
          <w:lang w:eastAsia="tr-TR"/>
        </w:rPr>
        <w:t>.</w:t>
      </w:r>
    </w:p>
    <w:p w14:paraId="718581AB" w14:textId="266DE3CE" w:rsidR="0005029E" w:rsidRDefault="0005029E" w:rsidP="006A14BF">
      <w:pPr>
        <w:rPr>
          <w:rFonts w:ascii="Times New Roman" w:eastAsia="Times New Roman" w:hAnsi="Times New Roman" w:cs="Times New Roman"/>
          <w:color w:val="000000" w:themeColor="text1"/>
          <w:sz w:val="24"/>
          <w:szCs w:val="24"/>
          <w:lang w:eastAsia="tr-TR"/>
        </w:rPr>
      </w:pPr>
    </w:p>
    <w:p w14:paraId="416090BF" w14:textId="2D7D476E" w:rsidR="00966D21" w:rsidRDefault="00966D21" w:rsidP="006A14BF">
      <w:pP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Ek</w:t>
      </w:r>
    </w:p>
    <w:p w14:paraId="793CB80D" w14:textId="524CBD0D" w:rsidR="00966D21" w:rsidRDefault="00966D21" w:rsidP="00966D21">
      <w:pPr>
        <w:pStyle w:val="ListeParagraf"/>
        <w:numPr>
          <w:ilvl w:val="0"/>
          <w:numId w:val="50"/>
        </w:numP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Teklif Formu</w:t>
      </w:r>
    </w:p>
    <w:p w14:paraId="2A0B5A0F" w14:textId="77777777" w:rsidR="00966D21" w:rsidRDefault="00966D21" w:rsidP="00966D21">
      <w:pPr>
        <w:rPr>
          <w:rFonts w:ascii="Times New Roman" w:eastAsia="Times New Roman" w:hAnsi="Times New Roman" w:cs="Times New Roman"/>
          <w:color w:val="000000" w:themeColor="text1"/>
          <w:sz w:val="24"/>
          <w:szCs w:val="24"/>
          <w:lang w:eastAsia="tr-TR"/>
        </w:rPr>
      </w:pPr>
    </w:p>
    <w:p w14:paraId="32BB7084" w14:textId="77777777" w:rsidR="00966D21" w:rsidRDefault="00966D21" w:rsidP="00966D21">
      <w:pPr>
        <w:rPr>
          <w:rFonts w:ascii="Times New Roman" w:eastAsia="Times New Roman" w:hAnsi="Times New Roman" w:cs="Times New Roman"/>
          <w:color w:val="000000" w:themeColor="text1"/>
          <w:sz w:val="24"/>
          <w:szCs w:val="24"/>
          <w:lang w:eastAsia="tr-TR"/>
        </w:rPr>
      </w:pPr>
    </w:p>
    <w:p w14:paraId="15A6E055" w14:textId="77777777" w:rsidR="00966D21" w:rsidRDefault="00966D21" w:rsidP="00966D21">
      <w:pPr>
        <w:rPr>
          <w:rFonts w:ascii="Times New Roman" w:eastAsia="Times New Roman" w:hAnsi="Times New Roman" w:cs="Times New Roman"/>
          <w:color w:val="000000" w:themeColor="text1"/>
          <w:sz w:val="24"/>
          <w:szCs w:val="24"/>
          <w:lang w:eastAsia="tr-TR"/>
        </w:rPr>
      </w:pPr>
    </w:p>
    <w:p w14:paraId="10DEDC62" w14:textId="77777777" w:rsidR="00966D21" w:rsidRDefault="00966D21" w:rsidP="00966D21">
      <w:pPr>
        <w:rPr>
          <w:rFonts w:ascii="Times New Roman" w:eastAsia="Times New Roman" w:hAnsi="Times New Roman" w:cs="Times New Roman"/>
          <w:color w:val="000000" w:themeColor="text1"/>
          <w:sz w:val="24"/>
          <w:szCs w:val="24"/>
          <w:lang w:eastAsia="tr-TR"/>
        </w:rPr>
      </w:pPr>
    </w:p>
    <w:p w14:paraId="72D324A3" w14:textId="77777777" w:rsidR="00966D21" w:rsidRDefault="00966D21" w:rsidP="00966D21">
      <w:pPr>
        <w:rPr>
          <w:rFonts w:ascii="Times New Roman" w:eastAsia="Times New Roman" w:hAnsi="Times New Roman" w:cs="Times New Roman"/>
          <w:color w:val="000000" w:themeColor="text1"/>
          <w:sz w:val="24"/>
          <w:szCs w:val="24"/>
          <w:lang w:eastAsia="tr-TR"/>
        </w:rPr>
      </w:pPr>
    </w:p>
    <w:p w14:paraId="6B333822" w14:textId="77777777" w:rsidR="00966D21" w:rsidRDefault="00966D21" w:rsidP="00966D21">
      <w:pPr>
        <w:rPr>
          <w:rFonts w:ascii="Times New Roman" w:eastAsia="Times New Roman" w:hAnsi="Times New Roman" w:cs="Times New Roman"/>
          <w:color w:val="000000" w:themeColor="text1"/>
          <w:sz w:val="24"/>
          <w:szCs w:val="24"/>
          <w:lang w:eastAsia="tr-TR"/>
        </w:rPr>
      </w:pPr>
    </w:p>
    <w:p w14:paraId="618683EB" w14:textId="77777777" w:rsidR="00966D21" w:rsidRDefault="00966D21" w:rsidP="00966D21">
      <w:pPr>
        <w:rPr>
          <w:rFonts w:ascii="Times New Roman" w:eastAsia="Times New Roman" w:hAnsi="Times New Roman" w:cs="Times New Roman"/>
          <w:color w:val="000000" w:themeColor="text1"/>
          <w:sz w:val="24"/>
          <w:szCs w:val="24"/>
          <w:lang w:eastAsia="tr-TR"/>
        </w:rPr>
      </w:pPr>
    </w:p>
    <w:p w14:paraId="3E89F897" w14:textId="77777777" w:rsidR="00966D21" w:rsidRDefault="00966D21" w:rsidP="00966D21">
      <w:pPr>
        <w:rPr>
          <w:rFonts w:ascii="Times New Roman" w:eastAsia="Times New Roman" w:hAnsi="Times New Roman" w:cs="Times New Roman"/>
          <w:color w:val="000000" w:themeColor="text1"/>
          <w:sz w:val="24"/>
          <w:szCs w:val="24"/>
          <w:lang w:eastAsia="tr-TR"/>
        </w:rPr>
      </w:pPr>
    </w:p>
    <w:p w14:paraId="368796D9" w14:textId="77777777" w:rsidR="00966D21" w:rsidRDefault="00966D21" w:rsidP="00966D21">
      <w:pPr>
        <w:rPr>
          <w:rFonts w:ascii="Times New Roman" w:eastAsia="Times New Roman" w:hAnsi="Times New Roman" w:cs="Times New Roman"/>
          <w:color w:val="000000" w:themeColor="text1"/>
          <w:sz w:val="24"/>
          <w:szCs w:val="24"/>
          <w:lang w:eastAsia="tr-TR"/>
        </w:rPr>
      </w:pPr>
    </w:p>
    <w:p w14:paraId="0A278B67" w14:textId="77777777" w:rsidR="00966D21" w:rsidRDefault="00966D21" w:rsidP="00966D21">
      <w:pPr>
        <w:rPr>
          <w:rFonts w:ascii="Times New Roman" w:eastAsia="Times New Roman" w:hAnsi="Times New Roman" w:cs="Times New Roman"/>
          <w:color w:val="000000" w:themeColor="text1"/>
          <w:sz w:val="24"/>
          <w:szCs w:val="24"/>
          <w:lang w:eastAsia="tr-TR"/>
        </w:rPr>
      </w:pPr>
    </w:p>
    <w:p w14:paraId="01245F9C" w14:textId="77777777" w:rsidR="00966D21" w:rsidRDefault="00966D21" w:rsidP="00966D21">
      <w:pPr>
        <w:rPr>
          <w:rFonts w:ascii="Times New Roman" w:eastAsia="Times New Roman" w:hAnsi="Times New Roman" w:cs="Times New Roman"/>
          <w:color w:val="000000" w:themeColor="text1"/>
          <w:sz w:val="24"/>
          <w:szCs w:val="24"/>
          <w:lang w:eastAsia="tr-TR"/>
        </w:rPr>
      </w:pPr>
    </w:p>
    <w:p w14:paraId="7189ED7A" w14:textId="77777777" w:rsidR="00966D21" w:rsidRDefault="00966D21" w:rsidP="00966D21">
      <w:pPr>
        <w:rPr>
          <w:rFonts w:ascii="Times New Roman" w:eastAsia="Times New Roman" w:hAnsi="Times New Roman" w:cs="Times New Roman"/>
          <w:color w:val="000000" w:themeColor="text1"/>
          <w:sz w:val="24"/>
          <w:szCs w:val="24"/>
          <w:lang w:eastAsia="tr-TR"/>
        </w:rPr>
      </w:pPr>
    </w:p>
    <w:p w14:paraId="650233FA" w14:textId="77777777" w:rsidR="00966D21" w:rsidRDefault="00966D21" w:rsidP="00966D21">
      <w:pPr>
        <w:rPr>
          <w:rFonts w:ascii="Times New Roman" w:eastAsia="Times New Roman" w:hAnsi="Times New Roman" w:cs="Times New Roman"/>
          <w:color w:val="000000" w:themeColor="text1"/>
          <w:sz w:val="24"/>
          <w:szCs w:val="24"/>
          <w:lang w:eastAsia="tr-TR"/>
        </w:rPr>
      </w:pPr>
    </w:p>
    <w:p w14:paraId="74F82327" w14:textId="61D6F644" w:rsidR="00966D21" w:rsidRPr="0037043F" w:rsidRDefault="005751CA" w:rsidP="00966D21">
      <w:pPr>
        <w:rPr>
          <w:rFonts w:ascii="Times New Roman" w:eastAsia="Times New Roman" w:hAnsi="Times New Roman" w:cs="Times New Roman"/>
          <w:color w:val="000000" w:themeColor="text1"/>
          <w:sz w:val="24"/>
          <w:szCs w:val="24"/>
          <w:lang w:eastAsia="tr-TR"/>
        </w:rPr>
      </w:pPr>
      <w:r w:rsidRPr="0037043F">
        <w:rPr>
          <w:rFonts w:ascii="Times New Roman" w:eastAsia="Times New Roman" w:hAnsi="Times New Roman" w:cs="Times New Roman"/>
          <w:color w:val="000000" w:themeColor="text1"/>
          <w:sz w:val="24"/>
          <w:szCs w:val="24"/>
          <w:lang w:eastAsia="tr-TR"/>
        </w:rPr>
        <w:t>Ek 1 – Teklif Formu</w:t>
      </w:r>
    </w:p>
    <w:p w14:paraId="706F4AFD" w14:textId="4640F359" w:rsidR="005751CA" w:rsidRPr="0037043F" w:rsidRDefault="005751CA" w:rsidP="00966D21">
      <w:pPr>
        <w:rPr>
          <w:rFonts w:ascii="Times New Roman" w:eastAsia="Times New Roman" w:hAnsi="Times New Roman" w:cs="Times New Roman"/>
          <w:color w:val="000000" w:themeColor="text1"/>
          <w:sz w:val="24"/>
          <w:szCs w:val="24"/>
          <w:lang w:eastAsia="tr-TR"/>
        </w:rPr>
      </w:pPr>
      <w:r w:rsidRPr="0037043F">
        <w:rPr>
          <w:rFonts w:ascii="Times New Roman" w:eastAsia="Times New Roman" w:hAnsi="Times New Roman" w:cs="Times New Roman"/>
          <w:color w:val="000000" w:themeColor="text1"/>
          <w:sz w:val="24"/>
          <w:szCs w:val="24"/>
          <w:lang w:eastAsia="tr-TR"/>
        </w:rPr>
        <w:t>Firma Adı:</w:t>
      </w:r>
    </w:p>
    <w:p w14:paraId="5F300967" w14:textId="77777777" w:rsidR="00966D21" w:rsidRPr="0037043F" w:rsidRDefault="00966D21" w:rsidP="00966D21">
      <w:pPr>
        <w:rPr>
          <w:rFonts w:ascii="Times New Roman" w:eastAsia="Times New Roman" w:hAnsi="Times New Roman" w:cs="Times New Roman"/>
          <w:color w:val="000000" w:themeColor="text1"/>
          <w:sz w:val="24"/>
          <w:szCs w:val="24"/>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57"/>
      </w:tblGrid>
      <w:tr w:rsidR="00966D21" w:rsidRPr="0037043F" w14:paraId="57290335" w14:textId="77777777" w:rsidTr="000D378F">
        <w:trPr>
          <w:trHeight w:val="498"/>
        </w:trPr>
        <w:tc>
          <w:tcPr>
            <w:tcW w:w="27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659FDB" w14:textId="77777777" w:rsidR="00966D21" w:rsidRPr="0037043F" w:rsidRDefault="00966D21" w:rsidP="000D378F">
            <w:pPr>
              <w:spacing w:after="0" w:line="240" w:lineRule="auto"/>
              <w:jc w:val="center"/>
              <w:rPr>
                <w:rFonts w:ascii="Times New Roman" w:eastAsia="Times New Roman" w:hAnsi="Times New Roman" w:cs="Times New Roman"/>
                <w:b/>
                <w:bCs/>
                <w:sz w:val="24"/>
                <w:szCs w:val="24"/>
              </w:rPr>
            </w:pPr>
            <w:r w:rsidRPr="0037043F">
              <w:rPr>
                <w:rFonts w:ascii="Times New Roman" w:eastAsia="Times New Roman" w:hAnsi="Times New Roman" w:cs="Times New Roman"/>
                <w:b/>
                <w:bCs/>
                <w:sz w:val="24"/>
                <w:szCs w:val="24"/>
              </w:rPr>
              <w:t>Teklif Verilen Fuarın Adı</w:t>
            </w:r>
          </w:p>
          <w:p w14:paraId="7AB27104" w14:textId="77777777" w:rsidR="00966D21" w:rsidRPr="0037043F" w:rsidRDefault="00966D21" w:rsidP="000D378F">
            <w:pPr>
              <w:spacing w:after="0" w:line="240" w:lineRule="auto"/>
              <w:jc w:val="center"/>
              <w:rPr>
                <w:rFonts w:ascii="Times New Roman" w:eastAsia="Times New Roman" w:hAnsi="Times New Roman" w:cs="Times New Roman"/>
                <w:b/>
                <w:bCs/>
                <w:sz w:val="24"/>
                <w:szCs w:val="24"/>
              </w:rPr>
            </w:pPr>
          </w:p>
        </w:tc>
        <w:tc>
          <w:tcPr>
            <w:tcW w:w="1980" w:type="pct"/>
            <w:tcBorders>
              <w:top w:val="single" w:sz="4" w:space="0" w:color="000000"/>
              <w:left w:val="single" w:sz="4" w:space="0" w:color="000000"/>
              <w:bottom w:val="single" w:sz="4" w:space="0" w:color="000000"/>
              <w:right w:val="single" w:sz="4" w:space="0" w:color="000000"/>
            </w:tcBorders>
            <w:vAlign w:val="center"/>
          </w:tcPr>
          <w:p w14:paraId="2AA6AC34" w14:textId="618DBF47" w:rsidR="00966D21" w:rsidRPr="0037043F" w:rsidRDefault="00966D21" w:rsidP="000D378F">
            <w:pPr>
              <w:spacing w:after="0" w:line="240" w:lineRule="auto"/>
              <w:jc w:val="center"/>
              <w:rPr>
                <w:rFonts w:ascii="Times New Roman" w:hAnsi="Times New Roman" w:cs="Times New Roman"/>
                <w:b/>
                <w:sz w:val="24"/>
                <w:szCs w:val="24"/>
              </w:rPr>
            </w:pPr>
            <w:proofErr w:type="spellStart"/>
            <w:r w:rsidRPr="0037043F">
              <w:rPr>
                <w:rFonts w:ascii="Times New Roman" w:hAnsi="Times New Roman" w:cs="Times New Roman"/>
                <w:b/>
                <w:bCs/>
                <w:i/>
                <w:sz w:val="24"/>
                <w:szCs w:val="24"/>
                <w:lang w:val="en-GB"/>
              </w:rPr>
              <w:t>Sq</w:t>
            </w:r>
            <w:proofErr w:type="spellEnd"/>
            <w:r w:rsidRPr="0037043F">
              <w:rPr>
                <w:rFonts w:ascii="Times New Roman" w:hAnsi="Times New Roman" w:cs="Times New Roman"/>
                <w:b/>
                <w:bCs/>
                <w:i/>
                <w:sz w:val="24"/>
                <w:szCs w:val="24"/>
                <w:lang w:val="en-GB"/>
              </w:rPr>
              <w:t xml:space="preserve"> ft </w:t>
            </w:r>
            <w:proofErr w:type="spellStart"/>
            <w:r w:rsidRPr="0037043F">
              <w:rPr>
                <w:rFonts w:ascii="Times New Roman" w:hAnsi="Times New Roman" w:cs="Times New Roman"/>
                <w:b/>
                <w:bCs/>
                <w:i/>
                <w:sz w:val="24"/>
                <w:szCs w:val="24"/>
                <w:lang w:val="en-GB"/>
              </w:rPr>
              <w:t>Başına</w:t>
            </w:r>
            <w:proofErr w:type="spellEnd"/>
            <w:r w:rsidRPr="0037043F">
              <w:rPr>
                <w:rFonts w:ascii="Times New Roman" w:hAnsi="Times New Roman" w:cs="Times New Roman"/>
                <w:b/>
                <w:bCs/>
                <w:i/>
                <w:sz w:val="24"/>
                <w:szCs w:val="24"/>
                <w:lang w:val="en-GB"/>
              </w:rPr>
              <w:t xml:space="preserve"> </w:t>
            </w:r>
            <w:proofErr w:type="spellStart"/>
            <w:r w:rsidRPr="0037043F">
              <w:rPr>
                <w:rFonts w:ascii="Times New Roman" w:hAnsi="Times New Roman" w:cs="Times New Roman"/>
                <w:b/>
                <w:bCs/>
                <w:i/>
                <w:sz w:val="24"/>
                <w:szCs w:val="24"/>
                <w:lang w:val="en-GB"/>
              </w:rPr>
              <w:t>Maliyet</w:t>
            </w:r>
            <w:proofErr w:type="spellEnd"/>
          </w:p>
        </w:tc>
      </w:tr>
      <w:tr w:rsidR="00966D21" w:rsidRPr="0037043F" w14:paraId="563A875D" w14:textId="77777777" w:rsidTr="000D378F">
        <w:trPr>
          <w:trHeight w:val="1853"/>
        </w:trPr>
        <w:tc>
          <w:tcPr>
            <w:tcW w:w="2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CEA8F" w14:textId="7802D4D8" w:rsidR="00966D21" w:rsidRPr="0037043F" w:rsidRDefault="00966D21" w:rsidP="000D378F">
            <w:pPr>
              <w:spacing w:after="0" w:line="240" w:lineRule="auto"/>
              <w:rPr>
                <w:rFonts w:ascii="Times New Roman" w:hAnsi="Times New Roman" w:cs="Times New Roman"/>
                <w:sz w:val="24"/>
                <w:szCs w:val="24"/>
                <w:lang w:eastAsia="tr-TR"/>
              </w:rPr>
            </w:pPr>
            <w:r w:rsidRPr="0037043F">
              <w:rPr>
                <w:rFonts w:ascii="Times New Roman" w:eastAsia="Times New Roman" w:hAnsi="Times New Roman" w:cs="Times New Roman"/>
                <w:sz w:val="24"/>
                <w:szCs w:val="24"/>
                <w:lang w:eastAsia="tr-TR"/>
              </w:rPr>
              <w:t xml:space="preserve"> </w:t>
            </w:r>
            <w:proofErr w:type="spellStart"/>
            <w:r w:rsidRPr="0037043F">
              <w:rPr>
                <w:rFonts w:ascii="Times New Roman" w:eastAsia="Times New Roman" w:hAnsi="Times New Roman" w:cs="Times New Roman"/>
                <w:sz w:val="24"/>
                <w:szCs w:val="24"/>
                <w:lang w:eastAsia="tr-TR"/>
              </w:rPr>
              <w:t>Techtextil</w:t>
            </w:r>
            <w:proofErr w:type="spellEnd"/>
            <w:r w:rsidRPr="0037043F">
              <w:rPr>
                <w:rFonts w:ascii="Times New Roman" w:eastAsia="Times New Roman" w:hAnsi="Times New Roman" w:cs="Times New Roman"/>
                <w:sz w:val="24"/>
                <w:szCs w:val="24"/>
                <w:lang w:eastAsia="tr-TR"/>
              </w:rPr>
              <w:t xml:space="preserve"> North </w:t>
            </w:r>
            <w:proofErr w:type="spellStart"/>
            <w:r w:rsidRPr="0037043F">
              <w:rPr>
                <w:rFonts w:ascii="Times New Roman" w:eastAsia="Times New Roman" w:hAnsi="Times New Roman" w:cs="Times New Roman"/>
                <w:sz w:val="24"/>
                <w:szCs w:val="24"/>
                <w:lang w:eastAsia="tr-TR"/>
              </w:rPr>
              <w:t>America</w:t>
            </w:r>
            <w:proofErr w:type="spellEnd"/>
            <w:r w:rsidRPr="0037043F">
              <w:rPr>
                <w:rFonts w:ascii="Times New Roman" w:eastAsia="Times New Roman" w:hAnsi="Times New Roman" w:cs="Times New Roman"/>
                <w:sz w:val="24"/>
                <w:szCs w:val="24"/>
                <w:lang w:eastAsia="tr-TR"/>
              </w:rPr>
              <w:t xml:space="preserve"> Fuarı 2025</w:t>
            </w:r>
          </w:p>
        </w:tc>
        <w:tc>
          <w:tcPr>
            <w:tcW w:w="1980" w:type="pct"/>
            <w:tcBorders>
              <w:top w:val="single" w:sz="4" w:space="0" w:color="000000"/>
              <w:left w:val="single" w:sz="4" w:space="0" w:color="000000"/>
              <w:bottom w:val="single" w:sz="4" w:space="0" w:color="000000"/>
              <w:right w:val="single" w:sz="4" w:space="0" w:color="000000"/>
            </w:tcBorders>
            <w:vAlign w:val="center"/>
          </w:tcPr>
          <w:p w14:paraId="7C6F55C6" w14:textId="77777777" w:rsidR="00966D21" w:rsidRPr="0037043F" w:rsidRDefault="00966D21" w:rsidP="000D378F">
            <w:pPr>
              <w:spacing w:after="0" w:line="240" w:lineRule="auto"/>
              <w:rPr>
                <w:rFonts w:ascii="Times New Roman" w:hAnsi="Times New Roman" w:cs="Times New Roman"/>
                <w:bCs/>
                <w:i/>
                <w:sz w:val="24"/>
                <w:szCs w:val="24"/>
                <w:lang w:val="en-GB"/>
              </w:rPr>
            </w:pPr>
          </w:p>
        </w:tc>
      </w:tr>
    </w:tbl>
    <w:p w14:paraId="3B027C41" w14:textId="77777777" w:rsidR="00966D21" w:rsidRPr="0037043F" w:rsidRDefault="00966D21" w:rsidP="00966D21">
      <w:pPr>
        <w:rPr>
          <w:rFonts w:ascii="Times New Roman" w:eastAsia="Times New Roman" w:hAnsi="Times New Roman" w:cs="Times New Roman"/>
          <w:color w:val="000000" w:themeColor="text1"/>
          <w:sz w:val="24"/>
          <w:szCs w:val="24"/>
          <w:lang w:eastAsia="tr-TR"/>
        </w:rPr>
      </w:pPr>
    </w:p>
    <w:p w14:paraId="3F6B3CD3" w14:textId="77777777" w:rsidR="00966D21" w:rsidRPr="0037043F" w:rsidRDefault="00966D21" w:rsidP="00966D21">
      <w:pPr>
        <w:rPr>
          <w:rFonts w:ascii="Times New Roman" w:eastAsia="Times New Roman" w:hAnsi="Times New Roman" w:cs="Times New Roman"/>
          <w:color w:val="000000" w:themeColor="text1"/>
          <w:sz w:val="24"/>
          <w:szCs w:val="24"/>
          <w:lang w:eastAsia="tr-TR"/>
        </w:rPr>
      </w:pPr>
    </w:p>
    <w:p w14:paraId="4FF6F78A" w14:textId="77777777" w:rsidR="00966D21" w:rsidRPr="0037043F" w:rsidRDefault="00966D21" w:rsidP="00966D21">
      <w:pPr>
        <w:rPr>
          <w:rFonts w:ascii="Times New Roman" w:eastAsia="Times New Roman" w:hAnsi="Times New Roman" w:cs="Times New Roman"/>
          <w:color w:val="000000" w:themeColor="text1"/>
          <w:sz w:val="24"/>
          <w:szCs w:val="24"/>
          <w:lang w:eastAsia="tr-TR"/>
        </w:rPr>
      </w:pPr>
    </w:p>
    <w:p w14:paraId="55628B00" w14:textId="21D32243" w:rsidR="00966D21" w:rsidRPr="0037043F" w:rsidRDefault="00966D21" w:rsidP="00966D21">
      <w:pPr>
        <w:jc w:val="right"/>
        <w:rPr>
          <w:rFonts w:ascii="Times New Roman" w:eastAsia="Times New Roman" w:hAnsi="Times New Roman" w:cs="Times New Roman"/>
          <w:color w:val="000000" w:themeColor="text1"/>
          <w:sz w:val="24"/>
          <w:szCs w:val="24"/>
          <w:lang w:eastAsia="tr-TR"/>
        </w:rPr>
      </w:pPr>
      <w:r w:rsidRPr="0037043F">
        <w:rPr>
          <w:rFonts w:ascii="Times New Roman" w:eastAsia="Times New Roman" w:hAnsi="Times New Roman" w:cs="Times New Roman"/>
          <w:color w:val="000000" w:themeColor="text1"/>
          <w:sz w:val="24"/>
          <w:szCs w:val="24"/>
          <w:lang w:eastAsia="tr-TR"/>
        </w:rPr>
        <w:t>İmza Kaşe</w:t>
      </w:r>
    </w:p>
    <w:sectPr w:rsidR="00966D21" w:rsidRPr="0037043F" w:rsidSect="002C683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93251" w14:textId="77777777" w:rsidR="00966D21" w:rsidRDefault="00966D21" w:rsidP="00966D21">
      <w:pPr>
        <w:spacing w:after="0" w:line="240" w:lineRule="auto"/>
      </w:pPr>
      <w:r>
        <w:separator/>
      </w:r>
    </w:p>
  </w:endnote>
  <w:endnote w:type="continuationSeparator" w:id="0">
    <w:p w14:paraId="4612E005" w14:textId="77777777" w:rsidR="00966D21" w:rsidRDefault="00966D21" w:rsidP="00966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190AE" w14:textId="77777777" w:rsidR="00966D21" w:rsidRDefault="00966D21" w:rsidP="00966D21">
      <w:pPr>
        <w:spacing w:after="0" w:line="240" w:lineRule="auto"/>
      </w:pPr>
      <w:r>
        <w:separator/>
      </w:r>
    </w:p>
  </w:footnote>
  <w:footnote w:type="continuationSeparator" w:id="0">
    <w:p w14:paraId="01F09AD5" w14:textId="77777777" w:rsidR="00966D21" w:rsidRDefault="00966D21" w:rsidP="00966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722E4" w14:textId="77777777" w:rsidR="00966D21" w:rsidRDefault="00966D2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054E"/>
    <w:multiLevelType w:val="hybridMultilevel"/>
    <w:tmpl w:val="57AE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56CAE"/>
    <w:multiLevelType w:val="multilevel"/>
    <w:tmpl w:val="4F3AC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F845A2"/>
    <w:multiLevelType w:val="hybridMultilevel"/>
    <w:tmpl w:val="AEE8725C"/>
    <w:lvl w:ilvl="0" w:tplc="AFA02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D01F9"/>
    <w:multiLevelType w:val="hybridMultilevel"/>
    <w:tmpl w:val="B398452E"/>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380CF9"/>
    <w:multiLevelType w:val="hybridMultilevel"/>
    <w:tmpl w:val="C14AA41E"/>
    <w:lvl w:ilvl="0" w:tplc="FA3441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206C33"/>
    <w:multiLevelType w:val="hybridMultilevel"/>
    <w:tmpl w:val="4454998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139E3E96"/>
    <w:multiLevelType w:val="hybridMultilevel"/>
    <w:tmpl w:val="610437BA"/>
    <w:lvl w:ilvl="0" w:tplc="041F000B">
      <w:start w:val="1"/>
      <w:numFmt w:val="bullet"/>
      <w:lvlText w:val=""/>
      <w:lvlJc w:val="left"/>
      <w:pPr>
        <w:ind w:left="7022" w:hanging="360"/>
      </w:pPr>
      <w:rPr>
        <w:rFonts w:ascii="Wingdings" w:hAnsi="Wingdings" w:hint="default"/>
      </w:rPr>
    </w:lvl>
    <w:lvl w:ilvl="1" w:tplc="041F0003">
      <w:start w:val="1"/>
      <w:numFmt w:val="bullet"/>
      <w:lvlText w:val="o"/>
      <w:lvlJc w:val="left"/>
      <w:pPr>
        <w:ind w:left="7742" w:hanging="360"/>
      </w:pPr>
      <w:rPr>
        <w:rFonts w:ascii="Courier New" w:hAnsi="Courier New" w:cs="Courier New" w:hint="default"/>
      </w:rPr>
    </w:lvl>
    <w:lvl w:ilvl="2" w:tplc="041F0005">
      <w:start w:val="1"/>
      <w:numFmt w:val="bullet"/>
      <w:lvlText w:val=""/>
      <w:lvlJc w:val="left"/>
      <w:pPr>
        <w:ind w:left="8462" w:hanging="360"/>
      </w:pPr>
      <w:rPr>
        <w:rFonts w:ascii="Wingdings" w:hAnsi="Wingdings" w:hint="default"/>
      </w:rPr>
    </w:lvl>
    <w:lvl w:ilvl="3" w:tplc="041F0001">
      <w:start w:val="1"/>
      <w:numFmt w:val="bullet"/>
      <w:lvlText w:val=""/>
      <w:lvlJc w:val="left"/>
      <w:pPr>
        <w:ind w:left="9182" w:hanging="360"/>
      </w:pPr>
      <w:rPr>
        <w:rFonts w:ascii="Symbol" w:hAnsi="Symbol" w:hint="default"/>
      </w:rPr>
    </w:lvl>
    <w:lvl w:ilvl="4" w:tplc="041F0003">
      <w:start w:val="1"/>
      <w:numFmt w:val="bullet"/>
      <w:lvlText w:val="o"/>
      <w:lvlJc w:val="left"/>
      <w:pPr>
        <w:ind w:left="9902" w:hanging="360"/>
      </w:pPr>
      <w:rPr>
        <w:rFonts w:ascii="Courier New" w:hAnsi="Courier New" w:cs="Courier New" w:hint="default"/>
      </w:rPr>
    </w:lvl>
    <w:lvl w:ilvl="5" w:tplc="041F0005">
      <w:start w:val="1"/>
      <w:numFmt w:val="bullet"/>
      <w:lvlText w:val=""/>
      <w:lvlJc w:val="left"/>
      <w:pPr>
        <w:ind w:left="10622" w:hanging="360"/>
      </w:pPr>
      <w:rPr>
        <w:rFonts w:ascii="Wingdings" w:hAnsi="Wingdings" w:hint="default"/>
      </w:rPr>
    </w:lvl>
    <w:lvl w:ilvl="6" w:tplc="041F0001">
      <w:start w:val="1"/>
      <w:numFmt w:val="bullet"/>
      <w:lvlText w:val=""/>
      <w:lvlJc w:val="left"/>
      <w:pPr>
        <w:ind w:left="11342" w:hanging="360"/>
      </w:pPr>
      <w:rPr>
        <w:rFonts w:ascii="Symbol" w:hAnsi="Symbol" w:hint="default"/>
      </w:rPr>
    </w:lvl>
    <w:lvl w:ilvl="7" w:tplc="041F0003">
      <w:start w:val="1"/>
      <w:numFmt w:val="bullet"/>
      <w:lvlText w:val="o"/>
      <w:lvlJc w:val="left"/>
      <w:pPr>
        <w:ind w:left="12062" w:hanging="360"/>
      </w:pPr>
      <w:rPr>
        <w:rFonts w:ascii="Courier New" w:hAnsi="Courier New" w:cs="Courier New" w:hint="default"/>
      </w:rPr>
    </w:lvl>
    <w:lvl w:ilvl="8" w:tplc="041F0005">
      <w:start w:val="1"/>
      <w:numFmt w:val="bullet"/>
      <w:lvlText w:val=""/>
      <w:lvlJc w:val="left"/>
      <w:pPr>
        <w:ind w:left="12782" w:hanging="360"/>
      </w:pPr>
      <w:rPr>
        <w:rFonts w:ascii="Wingdings" w:hAnsi="Wingdings" w:hint="default"/>
      </w:rPr>
    </w:lvl>
  </w:abstractNum>
  <w:abstractNum w:abstractNumId="7" w15:restartNumberingAfterBreak="0">
    <w:nsid w:val="1538496D"/>
    <w:multiLevelType w:val="hybridMultilevel"/>
    <w:tmpl w:val="FF5038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15C9047A"/>
    <w:multiLevelType w:val="hybridMultilevel"/>
    <w:tmpl w:val="BF548AD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9EF2D3B"/>
    <w:multiLevelType w:val="hybridMultilevel"/>
    <w:tmpl w:val="F6E8EA5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17785B"/>
    <w:multiLevelType w:val="hybridMultilevel"/>
    <w:tmpl w:val="6E508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41415F"/>
    <w:multiLevelType w:val="hybridMultilevel"/>
    <w:tmpl w:val="85767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A911D3"/>
    <w:multiLevelType w:val="hybridMultilevel"/>
    <w:tmpl w:val="F7D8D974"/>
    <w:lvl w:ilvl="0" w:tplc="D29064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1B69E6"/>
    <w:multiLevelType w:val="hybridMultilevel"/>
    <w:tmpl w:val="2D0804DC"/>
    <w:lvl w:ilvl="0" w:tplc="2E46908E">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6D32BE"/>
    <w:multiLevelType w:val="hybridMultilevel"/>
    <w:tmpl w:val="87D21D9E"/>
    <w:lvl w:ilvl="0" w:tplc="5C7EA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6028A0"/>
    <w:multiLevelType w:val="multilevel"/>
    <w:tmpl w:val="74D4454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F71B4A"/>
    <w:multiLevelType w:val="hybridMultilevel"/>
    <w:tmpl w:val="487073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BB01A86"/>
    <w:multiLevelType w:val="hybridMultilevel"/>
    <w:tmpl w:val="5DA016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3C490028"/>
    <w:multiLevelType w:val="hybridMultilevel"/>
    <w:tmpl w:val="6680A1B2"/>
    <w:lvl w:ilvl="0" w:tplc="CCA8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4E7E14"/>
    <w:multiLevelType w:val="hybridMultilevel"/>
    <w:tmpl w:val="E118ED76"/>
    <w:lvl w:ilvl="0" w:tplc="DCDEE2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F0460E"/>
    <w:multiLevelType w:val="hybridMultilevel"/>
    <w:tmpl w:val="7ED647E6"/>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6438A4"/>
    <w:multiLevelType w:val="hybridMultilevel"/>
    <w:tmpl w:val="5406F9CC"/>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D64D4E"/>
    <w:multiLevelType w:val="hybridMultilevel"/>
    <w:tmpl w:val="01E05F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46F572CA"/>
    <w:multiLevelType w:val="hybridMultilevel"/>
    <w:tmpl w:val="F99EE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B1B01"/>
    <w:multiLevelType w:val="hybridMultilevel"/>
    <w:tmpl w:val="1BD4DCF4"/>
    <w:lvl w:ilvl="0" w:tplc="F6A0EB2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902CDE"/>
    <w:multiLevelType w:val="hybridMultilevel"/>
    <w:tmpl w:val="B01E01AC"/>
    <w:lvl w:ilvl="0" w:tplc="A29CC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8E3551"/>
    <w:multiLevelType w:val="hybridMultilevel"/>
    <w:tmpl w:val="61FEDDE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3EB319C"/>
    <w:multiLevelType w:val="hybridMultilevel"/>
    <w:tmpl w:val="B78858A8"/>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4B853CE"/>
    <w:multiLevelType w:val="hybridMultilevel"/>
    <w:tmpl w:val="B85084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594607"/>
    <w:multiLevelType w:val="multilevel"/>
    <w:tmpl w:val="8AC89C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8D0AA6"/>
    <w:multiLevelType w:val="hybridMultilevel"/>
    <w:tmpl w:val="7A5A5DF6"/>
    <w:lvl w:ilvl="0" w:tplc="2CE25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EB1588"/>
    <w:multiLevelType w:val="hybridMultilevel"/>
    <w:tmpl w:val="E9446E5A"/>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8B30DDC"/>
    <w:multiLevelType w:val="hybridMultilevel"/>
    <w:tmpl w:val="D3529E96"/>
    <w:lvl w:ilvl="0" w:tplc="6BA060FA">
      <w:start w:val="1"/>
      <w:numFmt w:val="decimal"/>
      <w:lvlText w:val="%1-"/>
      <w:lvlJc w:val="left"/>
      <w:pPr>
        <w:ind w:left="717" w:hanging="360"/>
      </w:pPr>
      <w:rPr>
        <w:rFonts w:hint="default"/>
        <w:b/>
        <w:bCs/>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33" w15:restartNumberingAfterBreak="0">
    <w:nsid w:val="5B8C5DD4"/>
    <w:multiLevelType w:val="multilevel"/>
    <w:tmpl w:val="A606C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C30287"/>
    <w:multiLevelType w:val="hybridMultilevel"/>
    <w:tmpl w:val="60C6279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5BD00080"/>
    <w:multiLevelType w:val="hybridMultilevel"/>
    <w:tmpl w:val="0D585C9A"/>
    <w:lvl w:ilvl="0" w:tplc="F6B8A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A764FD"/>
    <w:multiLevelType w:val="hybridMultilevel"/>
    <w:tmpl w:val="33688E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045028"/>
    <w:multiLevelType w:val="hybridMultilevel"/>
    <w:tmpl w:val="CE8686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32E36E3"/>
    <w:multiLevelType w:val="hybridMultilevel"/>
    <w:tmpl w:val="CB0C3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9F8189B"/>
    <w:multiLevelType w:val="hybridMultilevel"/>
    <w:tmpl w:val="CA1C347A"/>
    <w:lvl w:ilvl="0" w:tplc="003C6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A16DD6"/>
    <w:multiLevelType w:val="hybridMultilevel"/>
    <w:tmpl w:val="D9F8B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AFB5B86"/>
    <w:multiLevelType w:val="hybridMultilevel"/>
    <w:tmpl w:val="BF6C077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1644753"/>
    <w:multiLevelType w:val="hybridMultilevel"/>
    <w:tmpl w:val="AD58AEE6"/>
    <w:lvl w:ilvl="0" w:tplc="754088EE">
      <w:numFmt w:val="bullet"/>
      <w:lvlText w:val=""/>
      <w:lvlJc w:val="left"/>
      <w:pPr>
        <w:ind w:left="720" w:hanging="360"/>
      </w:pPr>
      <w:rPr>
        <w:rFonts w:ascii="Symbol" w:eastAsia="Times New Roman" w:hAnsi="Symbol"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5" w15:restartNumberingAfterBreak="0">
    <w:nsid w:val="76FF63AB"/>
    <w:multiLevelType w:val="hybridMultilevel"/>
    <w:tmpl w:val="2D8EECD8"/>
    <w:lvl w:ilvl="0" w:tplc="E2AC7E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BA65534"/>
    <w:multiLevelType w:val="hybridMultilevel"/>
    <w:tmpl w:val="DE58879E"/>
    <w:lvl w:ilvl="0" w:tplc="E2B4C3A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E9205C6"/>
    <w:multiLevelType w:val="hybridMultilevel"/>
    <w:tmpl w:val="715AED82"/>
    <w:lvl w:ilvl="0" w:tplc="3A96E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95622B"/>
    <w:multiLevelType w:val="hybridMultilevel"/>
    <w:tmpl w:val="C33EC4C6"/>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06542156">
    <w:abstractNumId w:val="44"/>
  </w:num>
  <w:num w:numId="2" w16cid:durableId="1465463982">
    <w:abstractNumId w:val="41"/>
  </w:num>
  <w:num w:numId="3" w16cid:durableId="1078600961">
    <w:abstractNumId w:val="27"/>
  </w:num>
  <w:num w:numId="4" w16cid:durableId="786658808">
    <w:abstractNumId w:val="29"/>
  </w:num>
  <w:num w:numId="5" w16cid:durableId="219365507">
    <w:abstractNumId w:val="31"/>
  </w:num>
  <w:num w:numId="6" w16cid:durableId="1727877258">
    <w:abstractNumId w:val="40"/>
  </w:num>
  <w:num w:numId="7" w16cid:durableId="41442573">
    <w:abstractNumId w:val="2"/>
  </w:num>
  <w:num w:numId="8" w16cid:durableId="406876761">
    <w:abstractNumId w:val="47"/>
  </w:num>
  <w:num w:numId="9" w16cid:durableId="982926221">
    <w:abstractNumId w:val="0"/>
  </w:num>
  <w:num w:numId="10" w16cid:durableId="2015842122">
    <w:abstractNumId w:val="4"/>
  </w:num>
  <w:num w:numId="11" w16cid:durableId="839348838">
    <w:abstractNumId w:val="35"/>
  </w:num>
  <w:num w:numId="12" w16cid:durableId="595751834">
    <w:abstractNumId w:val="30"/>
  </w:num>
  <w:num w:numId="13" w16cid:durableId="1657566563">
    <w:abstractNumId w:val="14"/>
  </w:num>
  <w:num w:numId="14" w16cid:durableId="867839285">
    <w:abstractNumId w:val="25"/>
  </w:num>
  <w:num w:numId="15" w16cid:durableId="1237326499">
    <w:abstractNumId w:val="18"/>
  </w:num>
  <w:num w:numId="16" w16cid:durableId="1427076891">
    <w:abstractNumId w:val="34"/>
  </w:num>
  <w:num w:numId="17" w16cid:durableId="1219168778">
    <w:abstractNumId w:val="36"/>
  </w:num>
  <w:num w:numId="18" w16cid:durableId="542183017">
    <w:abstractNumId w:val="7"/>
  </w:num>
  <w:num w:numId="19" w16cid:durableId="1219393240">
    <w:abstractNumId w:val="22"/>
  </w:num>
  <w:num w:numId="20" w16cid:durableId="253903925">
    <w:abstractNumId w:val="46"/>
  </w:num>
  <w:num w:numId="21" w16cid:durableId="787284309">
    <w:abstractNumId w:val="21"/>
  </w:num>
  <w:num w:numId="22" w16cid:durableId="820004703">
    <w:abstractNumId w:val="38"/>
  </w:num>
  <w:num w:numId="23" w16cid:durableId="2004552043">
    <w:abstractNumId w:val="39"/>
  </w:num>
  <w:num w:numId="24" w16cid:durableId="474612849">
    <w:abstractNumId w:val="9"/>
  </w:num>
  <w:num w:numId="25" w16cid:durableId="1204100347">
    <w:abstractNumId w:val="42"/>
  </w:num>
  <w:num w:numId="26" w16cid:durableId="1806773706">
    <w:abstractNumId w:val="3"/>
  </w:num>
  <w:num w:numId="27" w16cid:durableId="1234968488">
    <w:abstractNumId w:val="26"/>
  </w:num>
  <w:num w:numId="28" w16cid:durableId="625310733">
    <w:abstractNumId w:val="20"/>
  </w:num>
  <w:num w:numId="29" w16cid:durableId="857694047">
    <w:abstractNumId w:val="48"/>
  </w:num>
  <w:num w:numId="30" w16cid:durableId="2042900754">
    <w:abstractNumId w:val="8"/>
  </w:num>
  <w:num w:numId="31" w16cid:durableId="1067991120">
    <w:abstractNumId w:val="13"/>
  </w:num>
  <w:num w:numId="32" w16cid:durableId="2058241137">
    <w:abstractNumId w:val="43"/>
  </w:num>
  <w:num w:numId="33" w16cid:durableId="657852458">
    <w:abstractNumId w:val="28"/>
  </w:num>
  <w:num w:numId="34" w16cid:durableId="1888565592">
    <w:abstractNumId w:val="10"/>
  </w:num>
  <w:num w:numId="35" w16cid:durableId="1788355">
    <w:abstractNumId w:val="37"/>
  </w:num>
  <w:num w:numId="36" w16cid:durableId="1075055481">
    <w:abstractNumId w:val="45"/>
  </w:num>
  <w:num w:numId="37" w16cid:durableId="54552003">
    <w:abstractNumId w:val="23"/>
  </w:num>
  <w:num w:numId="38" w16cid:durableId="1396077221">
    <w:abstractNumId w:val="6"/>
  </w:num>
  <w:num w:numId="39" w16cid:durableId="511378034">
    <w:abstractNumId w:val="5"/>
  </w:num>
  <w:num w:numId="40" w16cid:durableId="1279677520">
    <w:abstractNumId w:val="11"/>
  </w:num>
  <w:num w:numId="41" w16cid:durableId="547231388">
    <w:abstractNumId w:val="1"/>
  </w:num>
  <w:num w:numId="42" w16cid:durableId="1823112306">
    <w:abstractNumId w:val="33"/>
  </w:num>
  <w:num w:numId="43" w16cid:durableId="320472782">
    <w:abstractNumId w:val="33"/>
    <w:lvlOverride w:ilvl="0">
      <w:startOverride w:val="1"/>
    </w:lvlOverride>
  </w:num>
  <w:num w:numId="44" w16cid:durableId="1640652191">
    <w:abstractNumId w:val="16"/>
  </w:num>
  <w:num w:numId="45" w16cid:durableId="8033536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29991816">
    <w:abstractNumId w:val="15"/>
  </w:num>
  <w:num w:numId="47" w16cid:durableId="239599867">
    <w:abstractNumId w:val="12"/>
  </w:num>
  <w:num w:numId="48" w16cid:durableId="307126612">
    <w:abstractNumId w:val="32"/>
  </w:num>
  <w:num w:numId="49" w16cid:durableId="436949774">
    <w:abstractNumId w:val="24"/>
  </w:num>
  <w:num w:numId="50" w16cid:durableId="627010549">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0869"/>
    <w:rsid w:val="000021B7"/>
    <w:rsid w:val="00002E1C"/>
    <w:rsid w:val="00006214"/>
    <w:rsid w:val="00007A15"/>
    <w:rsid w:val="000313E6"/>
    <w:rsid w:val="00036091"/>
    <w:rsid w:val="00036907"/>
    <w:rsid w:val="00042B76"/>
    <w:rsid w:val="0005029E"/>
    <w:rsid w:val="00052BE5"/>
    <w:rsid w:val="00056BA9"/>
    <w:rsid w:val="00060DE5"/>
    <w:rsid w:val="00060F6F"/>
    <w:rsid w:val="0006332D"/>
    <w:rsid w:val="00064CA7"/>
    <w:rsid w:val="00083E3D"/>
    <w:rsid w:val="00087E03"/>
    <w:rsid w:val="0009202A"/>
    <w:rsid w:val="000A09F0"/>
    <w:rsid w:val="000A0CD3"/>
    <w:rsid w:val="000B53CA"/>
    <w:rsid w:val="000B6276"/>
    <w:rsid w:val="000C46BF"/>
    <w:rsid w:val="000C5AD4"/>
    <w:rsid w:val="000D1800"/>
    <w:rsid w:val="000E2B2B"/>
    <w:rsid w:val="000F032F"/>
    <w:rsid w:val="000F62C5"/>
    <w:rsid w:val="0010223A"/>
    <w:rsid w:val="00102DF8"/>
    <w:rsid w:val="00105051"/>
    <w:rsid w:val="00106CA3"/>
    <w:rsid w:val="00106D3C"/>
    <w:rsid w:val="00106ED1"/>
    <w:rsid w:val="00107BEC"/>
    <w:rsid w:val="00115B67"/>
    <w:rsid w:val="001218D6"/>
    <w:rsid w:val="00121D31"/>
    <w:rsid w:val="00122B14"/>
    <w:rsid w:val="00147020"/>
    <w:rsid w:val="001542C6"/>
    <w:rsid w:val="001563B8"/>
    <w:rsid w:val="00157F60"/>
    <w:rsid w:val="001628D6"/>
    <w:rsid w:val="001643E7"/>
    <w:rsid w:val="00166D90"/>
    <w:rsid w:val="00173E63"/>
    <w:rsid w:val="00176027"/>
    <w:rsid w:val="001817B0"/>
    <w:rsid w:val="00192726"/>
    <w:rsid w:val="0019379B"/>
    <w:rsid w:val="00194EB8"/>
    <w:rsid w:val="001A61D1"/>
    <w:rsid w:val="001B24B6"/>
    <w:rsid w:val="001B3742"/>
    <w:rsid w:val="001C037F"/>
    <w:rsid w:val="001C4F72"/>
    <w:rsid w:val="001D5F08"/>
    <w:rsid w:val="001E3ADC"/>
    <w:rsid w:val="001E3F1E"/>
    <w:rsid w:val="001F139A"/>
    <w:rsid w:val="001F783D"/>
    <w:rsid w:val="00200A78"/>
    <w:rsid w:val="00201FB4"/>
    <w:rsid w:val="00203B77"/>
    <w:rsid w:val="00211B7F"/>
    <w:rsid w:val="00215915"/>
    <w:rsid w:val="00226146"/>
    <w:rsid w:val="00226FCB"/>
    <w:rsid w:val="00237AA5"/>
    <w:rsid w:val="00237E62"/>
    <w:rsid w:val="00250F3F"/>
    <w:rsid w:val="00256F90"/>
    <w:rsid w:val="0026268C"/>
    <w:rsid w:val="00291F8B"/>
    <w:rsid w:val="0029629B"/>
    <w:rsid w:val="002A1292"/>
    <w:rsid w:val="002A3319"/>
    <w:rsid w:val="002A3347"/>
    <w:rsid w:val="002A3882"/>
    <w:rsid w:val="002A4035"/>
    <w:rsid w:val="002A6392"/>
    <w:rsid w:val="002B11A3"/>
    <w:rsid w:val="002B28D7"/>
    <w:rsid w:val="002C1455"/>
    <w:rsid w:val="002C4357"/>
    <w:rsid w:val="002C4553"/>
    <w:rsid w:val="002C6834"/>
    <w:rsid w:val="002D054E"/>
    <w:rsid w:val="002D12E3"/>
    <w:rsid w:val="002D219A"/>
    <w:rsid w:val="002D5FC7"/>
    <w:rsid w:val="002D7D8A"/>
    <w:rsid w:val="002E4499"/>
    <w:rsid w:val="002E7AC5"/>
    <w:rsid w:val="002F4600"/>
    <w:rsid w:val="003074F9"/>
    <w:rsid w:val="0031437D"/>
    <w:rsid w:val="00316867"/>
    <w:rsid w:val="00317953"/>
    <w:rsid w:val="003215FE"/>
    <w:rsid w:val="00322533"/>
    <w:rsid w:val="00325D62"/>
    <w:rsid w:val="00327A32"/>
    <w:rsid w:val="003310AC"/>
    <w:rsid w:val="0033201B"/>
    <w:rsid w:val="00333E1B"/>
    <w:rsid w:val="0033451F"/>
    <w:rsid w:val="00334C3D"/>
    <w:rsid w:val="003357B9"/>
    <w:rsid w:val="0034546B"/>
    <w:rsid w:val="00352DAD"/>
    <w:rsid w:val="00363911"/>
    <w:rsid w:val="003655D0"/>
    <w:rsid w:val="0037043F"/>
    <w:rsid w:val="00372ADC"/>
    <w:rsid w:val="00376FEF"/>
    <w:rsid w:val="00377D00"/>
    <w:rsid w:val="00386663"/>
    <w:rsid w:val="00390E91"/>
    <w:rsid w:val="00393310"/>
    <w:rsid w:val="00395E82"/>
    <w:rsid w:val="003A2DAA"/>
    <w:rsid w:val="003A4771"/>
    <w:rsid w:val="003A5471"/>
    <w:rsid w:val="003B3A8E"/>
    <w:rsid w:val="003E215D"/>
    <w:rsid w:val="003F36B5"/>
    <w:rsid w:val="00417A7C"/>
    <w:rsid w:val="00422922"/>
    <w:rsid w:val="004237F6"/>
    <w:rsid w:val="00423C14"/>
    <w:rsid w:val="00437C0C"/>
    <w:rsid w:val="004402A4"/>
    <w:rsid w:val="00442D55"/>
    <w:rsid w:val="00443E53"/>
    <w:rsid w:val="0044429E"/>
    <w:rsid w:val="00452257"/>
    <w:rsid w:val="00454288"/>
    <w:rsid w:val="00466342"/>
    <w:rsid w:val="00472468"/>
    <w:rsid w:val="004763B3"/>
    <w:rsid w:val="00476B2C"/>
    <w:rsid w:val="00477B7F"/>
    <w:rsid w:val="00481002"/>
    <w:rsid w:val="004922F3"/>
    <w:rsid w:val="004A483C"/>
    <w:rsid w:val="004A4DB9"/>
    <w:rsid w:val="004B7C4B"/>
    <w:rsid w:val="004C0530"/>
    <w:rsid w:val="004C3C06"/>
    <w:rsid w:val="004C3CD0"/>
    <w:rsid w:val="004D249A"/>
    <w:rsid w:val="004D4576"/>
    <w:rsid w:val="004E1803"/>
    <w:rsid w:val="004E62C6"/>
    <w:rsid w:val="004F06AD"/>
    <w:rsid w:val="004F32FB"/>
    <w:rsid w:val="005033D7"/>
    <w:rsid w:val="00505E2C"/>
    <w:rsid w:val="005110F3"/>
    <w:rsid w:val="0052102A"/>
    <w:rsid w:val="00524117"/>
    <w:rsid w:val="0053343C"/>
    <w:rsid w:val="00535DBB"/>
    <w:rsid w:val="00543138"/>
    <w:rsid w:val="0055022C"/>
    <w:rsid w:val="00552201"/>
    <w:rsid w:val="00553444"/>
    <w:rsid w:val="0055685B"/>
    <w:rsid w:val="005751CA"/>
    <w:rsid w:val="00575524"/>
    <w:rsid w:val="005803E0"/>
    <w:rsid w:val="00580739"/>
    <w:rsid w:val="00581236"/>
    <w:rsid w:val="00587C45"/>
    <w:rsid w:val="00590CC7"/>
    <w:rsid w:val="00591D9A"/>
    <w:rsid w:val="00592D2B"/>
    <w:rsid w:val="005972A9"/>
    <w:rsid w:val="005A1C7B"/>
    <w:rsid w:val="005A56C6"/>
    <w:rsid w:val="005B155A"/>
    <w:rsid w:val="005B7A14"/>
    <w:rsid w:val="005C71AC"/>
    <w:rsid w:val="005D07BA"/>
    <w:rsid w:val="005D3EEA"/>
    <w:rsid w:val="005D7E1C"/>
    <w:rsid w:val="005E0AB9"/>
    <w:rsid w:val="005E6A58"/>
    <w:rsid w:val="005F79E4"/>
    <w:rsid w:val="00602C16"/>
    <w:rsid w:val="0060391D"/>
    <w:rsid w:val="00610261"/>
    <w:rsid w:val="0062182E"/>
    <w:rsid w:val="0062325A"/>
    <w:rsid w:val="006304B2"/>
    <w:rsid w:val="00630E4E"/>
    <w:rsid w:val="006420ED"/>
    <w:rsid w:val="00642F8E"/>
    <w:rsid w:val="00644C54"/>
    <w:rsid w:val="00651690"/>
    <w:rsid w:val="00655C0A"/>
    <w:rsid w:val="00660054"/>
    <w:rsid w:val="006604A7"/>
    <w:rsid w:val="00660DE4"/>
    <w:rsid w:val="006661F4"/>
    <w:rsid w:val="00671162"/>
    <w:rsid w:val="00672EF9"/>
    <w:rsid w:val="00674318"/>
    <w:rsid w:val="006847D1"/>
    <w:rsid w:val="00684937"/>
    <w:rsid w:val="006849A3"/>
    <w:rsid w:val="00685A5A"/>
    <w:rsid w:val="00697061"/>
    <w:rsid w:val="006A14BF"/>
    <w:rsid w:val="006A30D1"/>
    <w:rsid w:val="006A7A8D"/>
    <w:rsid w:val="006B71D5"/>
    <w:rsid w:val="006C62ED"/>
    <w:rsid w:val="006D1B69"/>
    <w:rsid w:val="006D1C1F"/>
    <w:rsid w:val="006D221F"/>
    <w:rsid w:val="006D7499"/>
    <w:rsid w:val="006E1035"/>
    <w:rsid w:val="006E2680"/>
    <w:rsid w:val="006F4295"/>
    <w:rsid w:val="00701529"/>
    <w:rsid w:val="0070542E"/>
    <w:rsid w:val="00713080"/>
    <w:rsid w:val="00721197"/>
    <w:rsid w:val="00724E7C"/>
    <w:rsid w:val="00725B91"/>
    <w:rsid w:val="00731002"/>
    <w:rsid w:val="0073400A"/>
    <w:rsid w:val="00737C57"/>
    <w:rsid w:val="00746E28"/>
    <w:rsid w:val="007505F4"/>
    <w:rsid w:val="00756C13"/>
    <w:rsid w:val="00757879"/>
    <w:rsid w:val="00757B84"/>
    <w:rsid w:val="00761E0B"/>
    <w:rsid w:val="00767C0E"/>
    <w:rsid w:val="00772569"/>
    <w:rsid w:val="00784F61"/>
    <w:rsid w:val="007857E6"/>
    <w:rsid w:val="007974A1"/>
    <w:rsid w:val="007A09D8"/>
    <w:rsid w:val="007B1AB3"/>
    <w:rsid w:val="007B303E"/>
    <w:rsid w:val="007B5ED7"/>
    <w:rsid w:val="007C3FBA"/>
    <w:rsid w:val="007C5B0A"/>
    <w:rsid w:val="007C6838"/>
    <w:rsid w:val="007D0028"/>
    <w:rsid w:val="007D3212"/>
    <w:rsid w:val="007E5ED4"/>
    <w:rsid w:val="00801E5A"/>
    <w:rsid w:val="008118FF"/>
    <w:rsid w:val="008147C5"/>
    <w:rsid w:val="00826269"/>
    <w:rsid w:val="00837881"/>
    <w:rsid w:val="00853B8E"/>
    <w:rsid w:val="00854610"/>
    <w:rsid w:val="008617FC"/>
    <w:rsid w:val="00864BE1"/>
    <w:rsid w:val="00864C72"/>
    <w:rsid w:val="00867EBE"/>
    <w:rsid w:val="00874ADE"/>
    <w:rsid w:val="00877B17"/>
    <w:rsid w:val="008870D6"/>
    <w:rsid w:val="00890129"/>
    <w:rsid w:val="00893708"/>
    <w:rsid w:val="00897CFB"/>
    <w:rsid w:val="008A0F7D"/>
    <w:rsid w:val="008A1F7D"/>
    <w:rsid w:val="008A5025"/>
    <w:rsid w:val="008B36F9"/>
    <w:rsid w:val="008B4770"/>
    <w:rsid w:val="008C0934"/>
    <w:rsid w:val="008C0A09"/>
    <w:rsid w:val="008C230B"/>
    <w:rsid w:val="008C38AD"/>
    <w:rsid w:val="008C7881"/>
    <w:rsid w:val="008D5A64"/>
    <w:rsid w:val="008E267E"/>
    <w:rsid w:val="008E576C"/>
    <w:rsid w:val="008E748F"/>
    <w:rsid w:val="008E75AC"/>
    <w:rsid w:val="008E776B"/>
    <w:rsid w:val="009045C0"/>
    <w:rsid w:val="0090620F"/>
    <w:rsid w:val="0090668F"/>
    <w:rsid w:val="0091153B"/>
    <w:rsid w:val="00926346"/>
    <w:rsid w:val="009279C3"/>
    <w:rsid w:val="009328BE"/>
    <w:rsid w:val="00942384"/>
    <w:rsid w:val="00951C64"/>
    <w:rsid w:val="00952B07"/>
    <w:rsid w:val="00954C95"/>
    <w:rsid w:val="00964DD8"/>
    <w:rsid w:val="00966D21"/>
    <w:rsid w:val="00985567"/>
    <w:rsid w:val="00986D69"/>
    <w:rsid w:val="009923C9"/>
    <w:rsid w:val="009A7BB4"/>
    <w:rsid w:val="009B2F7D"/>
    <w:rsid w:val="009B470E"/>
    <w:rsid w:val="009B7FED"/>
    <w:rsid w:val="009D160F"/>
    <w:rsid w:val="009D2F9D"/>
    <w:rsid w:val="009D43C6"/>
    <w:rsid w:val="009D46F2"/>
    <w:rsid w:val="009E0180"/>
    <w:rsid w:val="009E3C4E"/>
    <w:rsid w:val="009E5856"/>
    <w:rsid w:val="00A00D86"/>
    <w:rsid w:val="00A012B3"/>
    <w:rsid w:val="00A02377"/>
    <w:rsid w:val="00A22BD7"/>
    <w:rsid w:val="00A24562"/>
    <w:rsid w:val="00A2501D"/>
    <w:rsid w:val="00A25C7B"/>
    <w:rsid w:val="00A2634F"/>
    <w:rsid w:val="00A31B0D"/>
    <w:rsid w:val="00A33376"/>
    <w:rsid w:val="00A35572"/>
    <w:rsid w:val="00A36618"/>
    <w:rsid w:val="00A42CF9"/>
    <w:rsid w:val="00A5114C"/>
    <w:rsid w:val="00A6028F"/>
    <w:rsid w:val="00A61807"/>
    <w:rsid w:val="00A62966"/>
    <w:rsid w:val="00A63879"/>
    <w:rsid w:val="00A706A9"/>
    <w:rsid w:val="00A714A0"/>
    <w:rsid w:val="00A725B9"/>
    <w:rsid w:val="00A748D7"/>
    <w:rsid w:val="00A84B93"/>
    <w:rsid w:val="00A87066"/>
    <w:rsid w:val="00A90643"/>
    <w:rsid w:val="00A95731"/>
    <w:rsid w:val="00AA1901"/>
    <w:rsid w:val="00AA3942"/>
    <w:rsid w:val="00AB78FF"/>
    <w:rsid w:val="00AB7CAC"/>
    <w:rsid w:val="00AC26E4"/>
    <w:rsid w:val="00AC44D2"/>
    <w:rsid w:val="00AC51AF"/>
    <w:rsid w:val="00AC6C3E"/>
    <w:rsid w:val="00AE5C99"/>
    <w:rsid w:val="00AF401E"/>
    <w:rsid w:val="00AF455C"/>
    <w:rsid w:val="00AF77F8"/>
    <w:rsid w:val="00B150CB"/>
    <w:rsid w:val="00B23BCE"/>
    <w:rsid w:val="00B42C89"/>
    <w:rsid w:val="00B44A07"/>
    <w:rsid w:val="00B5218C"/>
    <w:rsid w:val="00B63C5C"/>
    <w:rsid w:val="00B63FAF"/>
    <w:rsid w:val="00B65C45"/>
    <w:rsid w:val="00B661F9"/>
    <w:rsid w:val="00B71B6C"/>
    <w:rsid w:val="00B7397C"/>
    <w:rsid w:val="00B800DA"/>
    <w:rsid w:val="00B81980"/>
    <w:rsid w:val="00B9016E"/>
    <w:rsid w:val="00B94444"/>
    <w:rsid w:val="00B97975"/>
    <w:rsid w:val="00BA1A6B"/>
    <w:rsid w:val="00BA27AD"/>
    <w:rsid w:val="00BA5613"/>
    <w:rsid w:val="00BC050B"/>
    <w:rsid w:val="00BD5D38"/>
    <w:rsid w:val="00BE15CA"/>
    <w:rsid w:val="00BE2BE1"/>
    <w:rsid w:val="00BF2AF7"/>
    <w:rsid w:val="00BF60BB"/>
    <w:rsid w:val="00BF6506"/>
    <w:rsid w:val="00C000DA"/>
    <w:rsid w:val="00C03398"/>
    <w:rsid w:val="00C0586D"/>
    <w:rsid w:val="00C1407D"/>
    <w:rsid w:val="00C17AA0"/>
    <w:rsid w:val="00C32DA8"/>
    <w:rsid w:val="00C42B52"/>
    <w:rsid w:val="00C4412B"/>
    <w:rsid w:val="00C44F09"/>
    <w:rsid w:val="00C47393"/>
    <w:rsid w:val="00C474DF"/>
    <w:rsid w:val="00C83A0D"/>
    <w:rsid w:val="00C85A73"/>
    <w:rsid w:val="00C929D6"/>
    <w:rsid w:val="00C961FA"/>
    <w:rsid w:val="00CA5B9D"/>
    <w:rsid w:val="00CB4E15"/>
    <w:rsid w:val="00CB65AF"/>
    <w:rsid w:val="00CB6F25"/>
    <w:rsid w:val="00CD7208"/>
    <w:rsid w:val="00CE23FA"/>
    <w:rsid w:val="00CE6C19"/>
    <w:rsid w:val="00CF3DB4"/>
    <w:rsid w:val="00CF702C"/>
    <w:rsid w:val="00D00832"/>
    <w:rsid w:val="00D23A52"/>
    <w:rsid w:val="00D251FE"/>
    <w:rsid w:val="00D35D20"/>
    <w:rsid w:val="00D42739"/>
    <w:rsid w:val="00D42DB8"/>
    <w:rsid w:val="00D46C8B"/>
    <w:rsid w:val="00D508BA"/>
    <w:rsid w:val="00D539C4"/>
    <w:rsid w:val="00D566CF"/>
    <w:rsid w:val="00D62D36"/>
    <w:rsid w:val="00D65D54"/>
    <w:rsid w:val="00D66D70"/>
    <w:rsid w:val="00D80672"/>
    <w:rsid w:val="00D8387E"/>
    <w:rsid w:val="00D844D2"/>
    <w:rsid w:val="00D856AD"/>
    <w:rsid w:val="00D86F3C"/>
    <w:rsid w:val="00D92750"/>
    <w:rsid w:val="00DA1D4F"/>
    <w:rsid w:val="00DB15D1"/>
    <w:rsid w:val="00DB34B7"/>
    <w:rsid w:val="00DB4F9E"/>
    <w:rsid w:val="00DB5FB1"/>
    <w:rsid w:val="00DC078F"/>
    <w:rsid w:val="00DC5F0D"/>
    <w:rsid w:val="00DD2894"/>
    <w:rsid w:val="00DD583B"/>
    <w:rsid w:val="00DE2B49"/>
    <w:rsid w:val="00DF245A"/>
    <w:rsid w:val="00DF311F"/>
    <w:rsid w:val="00DF4AE6"/>
    <w:rsid w:val="00DF7004"/>
    <w:rsid w:val="00E03A9E"/>
    <w:rsid w:val="00E10B7A"/>
    <w:rsid w:val="00E11DC8"/>
    <w:rsid w:val="00E142EF"/>
    <w:rsid w:val="00E159FA"/>
    <w:rsid w:val="00E213E4"/>
    <w:rsid w:val="00E21A23"/>
    <w:rsid w:val="00E36CE8"/>
    <w:rsid w:val="00E4116A"/>
    <w:rsid w:val="00E41779"/>
    <w:rsid w:val="00E52BE4"/>
    <w:rsid w:val="00E53A09"/>
    <w:rsid w:val="00E56032"/>
    <w:rsid w:val="00E562C4"/>
    <w:rsid w:val="00E60D6B"/>
    <w:rsid w:val="00E6235C"/>
    <w:rsid w:val="00E64441"/>
    <w:rsid w:val="00E70C7E"/>
    <w:rsid w:val="00E75561"/>
    <w:rsid w:val="00E870C0"/>
    <w:rsid w:val="00EA2097"/>
    <w:rsid w:val="00EA7B54"/>
    <w:rsid w:val="00EB3495"/>
    <w:rsid w:val="00EC105F"/>
    <w:rsid w:val="00EC2451"/>
    <w:rsid w:val="00ED1705"/>
    <w:rsid w:val="00ED7782"/>
    <w:rsid w:val="00EE76C9"/>
    <w:rsid w:val="00EE7B47"/>
    <w:rsid w:val="00EF0A15"/>
    <w:rsid w:val="00EF44C1"/>
    <w:rsid w:val="00F004BD"/>
    <w:rsid w:val="00F1060C"/>
    <w:rsid w:val="00F1092D"/>
    <w:rsid w:val="00F11571"/>
    <w:rsid w:val="00F12B91"/>
    <w:rsid w:val="00F12D95"/>
    <w:rsid w:val="00F1691A"/>
    <w:rsid w:val="00F17DEB"/>
    <w:rsid w:val="00F20614"/>
    <w:rsid w:val="00F23A1A"/>
    <w:rsid w:val="00F32654"/>
    <w:rsid w:val="00F3407F"/>
    <w:rsid w:val="00F43861"/>
    <w:rsid w:val="00F46FB6"/>
    <w:rsid w:val="00F55B03"/>
    <w:rsid w:val="00F55E26"/>
    <w:rsid w:val="00F6086B"/>
    <w:rsid w:val="00F703F1"/>
    <w:rsid w:val="00F71D4E"/>
    <w:rsid w:val="00F87FB2"/>
    <w:rsid w:val="00FA52D9"/>
    <w:rsid w:val="00FB170F"/>
    <w:rsid w:val="00FB625C"/>
    <w:rsid w:val="00FB7321"/>
    <w:rsid w:val="00FC063E"/>
    <w:rsid w:val="00FD1496"/>
    <w:rsid w:val="00FD6CC7"/>
    <w:rsid w:val="00FE0D71"/>
    <w:rsid w:val="00FE0F00"/>
    <w:rsid w:val="00FE5899"/>
    <w:rsid w:val="00FF06FD"/>
    <w:rsid w:val="00FF1778"/>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paragraph" w:styleId="Balk1">
    <w:name w:val="heading 1"/>
    <w:basedOn w:val="Normal"/>
    <w:next w:val="Normal"/>
    <w:link w:val="Balk1Char"/>
    <w:uiPriority w:val="9"/>
    <w:qFormat/>
    <w:rsid w:val="008147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customStyle="1" w:styleId="Balk1Char">
    <w:name w:val="Başlık 1 Char"/>
    <w:basedOn w:val="VarsaylanParagrafYazTipi"/>
    <w:link w:val="Balk1"/>
    <w:uiPriority w:val="9"/>
    <w:rsid w:val="008147C5"/>
    <w:rPr>
      <w:rFonts w:asciiTheme="majorHAnsi" w:eastAsiaTheme="majorEastAsia" w:hAnsiTheme="majorHAnsi" w:cstheme="majorBidi"/>
      <w:color w:val="2E74B5" w:themeColor="accent1" w:themeShade="BF"/>
      <w:sz w:val="32"/>
      <w:szCs w:val="32"/>
    </w:rPr>
  </w:style>
  <w:style w:type="paragraph" w:styleId="DzMetin">
    <w:name w:val="Plain Text"/>
    <w:basedOn w:val="Normal"/>
    <w:link w:val="DzMetinChar"/>
    <w:uiPriority w:val="99"/>
    <w:semiHidden/>
    <w:unhideWhenUsed/>
    <w:rsid w:val="001628D6"/>
    <w:pPr>
      <w:spacing w:before="100" w:beforeAutospacing="1" w:after="100" w:afterAutospacing="1"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1628D6"/>
    <w:rPr>
      <w:rFonts w:ascii="Calibri" w:hAnsi="Calibri" w:cs="Calibri"/>
      <w:lang w:eastAsia="tr-TR"/>
    </w:rPr>
  </w:style>
  <w:style w:type="character" w:styleId="Gl">
    <w:name w:val="Strong"/>
    <w:basedOn w:val="VarsaylanParagrafYazTipi"/>
    <w:uiPriority w:val="22"/>
    <w:qFormat/>
    <w:rsid w:val="001628D6"/>
    <w:rPr>
      <w:b/>
      <w:bCs/>
    </w:rPr>
  </w:style>
  <w:style w:type="character" w:styleId="zmlenmeyenBahsetme">
    <w:name w:val="Unresolved Mention"/>
    <w:basedOn w:val="VarsaylanParagrafYazTipi"/>
    <w:uiPriority w:val="99"/>
    <w:semiHidden/>
    <w:unhideWhenUsed/>
    <w:rsid w:val="00237AA5"/>
    <w:rPr>
      <w:color w:val="605E5C"/>
      <w:shd w:val="clear" w:color="auto" w:fill="E1DFDD"/>
    </w:rPr>
  </w:style>
  <w:style w:type="paragraph" w:styleId="stBilgi">
    <w:name w:val="header"/>
    <w:basedOn w:val="Normal"/>
    <w:link w:val="stBilgiChar"/>
    <w:uiPriority w:val="99"/>
    <w:unhideWhenUsed/>
    <w:rsid w:val="00966D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6D21"/>
  </w:style>
  <w:style w:type="paragraph" w:styleId="AltBilgi">
    <w:name w:val="footer"/>
    <w:basedOn w:val="Normal"/>
    <w:link w:val="AltBilgiChar"/>
    <w:uiPriority w:val="99"/>
    <w:unhideWhenUsed/>
    <w:rsid w:val="00966D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6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3944488">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26802404">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rahim.erkmen@itkib.org.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cahit.cakin@itkib.org.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mre.akin@itkib.org.tr" TargetMode="External"/><Relationship Id="rId4" Type="http://schemas.openxmlformats.org/officeDocument/2006/relationships/webSettings" Target="webSettings.xml"/><Relationship Id="rId9" Type="http://schemas.openxmlformats.org/officeDocument/2006/relationships/hyperlink" Target="mailto:mucahit.cakin@itkib.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2508</Words>
  <Characters>14300</Characters>
  <Application>Microsoft Office Word</Application>
  <DocSecurity>0</DocSecurity>
  <Lines>119</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Mucahit Cakin</cp:lastModifiedBy>
  <cp:revision>20</cp:revision>
  <cp:lastPrinted>2020-09-18T07:34:00Z</cp:lastPrinted>
  <dcterms:created xsi:type="dcterms:W3CDTF">2023-10-24T12:51:00Z</dcterms:created>
  <dcterms:modified xsi:type="dcterms:W3CDTF">2024-08-12T08:18:00Z</dcterms:modified>
</cp:coreProperties>
</file>